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B7F" w:rsidRDefault="000C6B7F" w:rsidP="00BA09BE">
      <w:pPr>
        <w:ind w:left="10080"/>
        <w:rPr>
          <w:sz w:val="36"/>
          <w:szCs w:val="36"/>
          <w:u w:val="single"/>
        </w:rPr>
      </w:pPr>
      <w:r>
        <w:rPr>
          <w:noProof/>
        </w:rPr>
        <w:drawing>
          <wp:inline distT="0" distB="0" distL="0" distR="0" wp14:anchorId="4037E0CD" wp14:editId="2CAA2854">
            <wp:extent cx="2368550" cy="1374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2744" cy="1423163"/>
                    </a:xfrm>
                    <a:prstGeom prst="rect">
                      <a:avLst/>
                    </a:prstGeom>
                    <a:noFill/>
                    <a:ln>
                      <a:noFill/>
                    </a:ln>
                  </pic:spPr>
                </pic:pic>
              </a:graphicData>
            </a:graphic>
          </wp:inline>
        </w:drawing>
      </w:r>
    </w:p>
    <w:p w:rsidR="000C6B7F" w:rsidRPr="00BA09BE" w:rsidRDefault="00721C9A" w:rsidP="000C6B7F">
      <w:pPr>
        <w:rPr>
          <w:rFonts w:ascii="Arial" w:hAnsi="Arial" w:cs="Arial"/>
          <w:b/>
          <w:bCs/>
          <w:sz w:val="28"/>
          <w:szCs w:val="28"/>
          <w:u w:val="single"/>
        </w:rPr>
      </w:pPr>
      <w:r>
        <w:rPr>
          <w:rFonts w:ascii="Arial" w:hAnsi="Arial" w:cs="Arial"/>
          <w:b/>
          <w:bCs/>
          <w:sz w:val="28"/>
          <w:szCs w:val="28"/>
          <w:u w:val="single"/>
        </w:rPr>
        <w:t>Zero alcohol in pregnancy - s</w:t>
      </w:r>
      <w:r w:rsidR="000C6B7F" w:rsidRPr="00BA09BE">
        <w:rPr>
          <w:rFonts w:ascii="Arial" w:hAnsi="Arial" w:cs="Arial"/>
          <w:b/>
          <w:bCs/>
          <w:sz w:val="28"/>
          <w:szCs w:val="28"/>
          <w:u w:val="single"/>
        </w:rPr>
        <w:t xml:space="preserve">uper </w:t>
      </w:r>
      <w:r>
        <w:rPr>
          <w:rFonts w:ascii="Arial" w:hAnsi="Arial" w:cs="Arial"/>
          <w:b/>
          <w:bCs/>
          <w:sz w:val="28"/>
          <w:szCs w:val="28"/>
          <w:u w:val="single"/>
        </w:rPr>
        <w:t>b</w:t>
      </w:r>
      <w:r w:rsidR="000C6B7F" w:rsidRPr="00BA09BE">
        <w:rPr>
          <w:rFonts w:ascii="Arial" w:hAnsi="Arial" w:cs="Arial"/>
          <w:b/>
          <w:bCs/>
          <w:sz w:val="28"/>
          <w:szCs w:val="28"/>
          <w:u w:val="single"/>
        </w:rPr>
        <w:t xml:space="preserve">abies </w:t>
      </w:r>
      <w:r w:rsidR="00BA09BE" w:rsidRPr="00BA09BE">
        <w:rPr>
          <w:rFonts w:ascii="Arial" w:hAnsi="Arial" w:cs="Arial"/>
          <w:b/>
          <w:bCs/>
          <w:sz w:val="28"/>
          <w:szCs w:val="28"/>
          <w:u w:val="single"/>
        </w:rPr>
        <w:t>c</w:t>
      </w:r>
      <w:r w:rsidR="000C6B7F" w:rsidRPr="00BA09BE">
        <w:rPr>
          <w:rFonts w:ascii="Arial" w:hAnsi="Arial" w:cs="Arial"/>
          <w:b/>
          <w:bCs/>
          <w:sz w:val="28"/>
          <w:szCs w:val="28"/>
          <w:u w:val="single"/>
        </w:rPr>
        <w:t xml:space="preserve">ommunications </w:t>
      </w:r>
      <w:r w:rsidR="00BA09BE" w:rsidRPr="00BA09BE">
        <w:rPr>
          <w:rFonts w:ascii="Arial" w:hAnsi="Arial" w:cs="Arial"/>
          <w:b/>
          <w:bCs/>
          <w:sz w:val="28"/>
          <w:szCs w:val="28"/>
          <w:u w:val="single"/>
        </w:rPr>
        <w:t>t</w:t>
      </w:r>
      <w:r w:rsidR="000C6B7F" w:rsidRPr="00BA09BE">
        <w:rPr>
          <w:rFonts w:ascii="Arial" w:hAnsi="Arial" w:cs="Arial"/>
          <w:b/>
          <w:bCs/>
          <w:sz w:val="28"/>
          <w:szCs w:val="28"/>
          <w:u w:val="single"/>
        </w:rPr>
        <w:t>oolkit</w:t>
      </w:r>
    </w:p>
    <w:p w:rsidR="000C6B7F" w:rsidRPr="002920E3" w:rsidRDefault="00AB6E66" w:rsidP="000C6B7F">
      <w:pPr>
        <w:rPr>
          <w:rFonts w:ascii="Arial" w:hAnsi="Arial" w:cs="Arial"/>
          <w:sz w:val="24"/>
          <w:szCs w:val="24"/>
          <w:u w:val="single"/>
        </w:rPr>
      </w:pPr>
      <w:r w:rsidRPr="00BA09BE">
        <w:rPr>
          <w:rFonts w:ascii="Arial" w:hAnsi="Arial" w:cs="Arial"/>
          <w:sz w:val="28"/>
          <w:szCs w:val="28"/>
          <w:u w:val="single"/>
        </w:rPr>
        <w:t>Campaign overview</w:t>
      </w:r>
      <w:r w:rsidR="000C6B7F" w:rsidRPr="002920E3">
        <w:rPr>
          <w:rFonts w:ascii="Arial" w:hAnsi="Arial" w:cs="Arial"/>
          <w:sz w:val="24"/>
          <w:szCs w:val="24"/>
          <w:u w:val="single"/>
        </w:rPr>
        <w:t xml:space="preserve"> </w:t>
      </w:r>
    </w:p>
    <w:p w:rsidR="000C6B7F" w:rsidRPr="002920E3" w:rsidRDefault="000C6B7F" w:rsidP="000C6B7F">
      <w:pPr>
        <w:pStyle w:val="Default"/>
      </w:pPr>
      <w:bookmarkStart w:id="0" w:name="_Hlk112930276"/>
      <w:r w:rsidRPr="002920E3">
        <w:t xml:space="preserve">NHS North East and North Cumbria </w:t>
      </w:r>
      <w:bookmarkEnd w:id="0"/>
      <w:r w:rsidRPr="002920E3">
        <w:t xml:space="preserve">Integrated Care </w:t>
      </w:r>
      <w:r w:rsidR="002920E3" w:rsidRPr="002920E3">
        <w:t>Board</w:t>
      </w:r>
      <w:r w:rsidRPr="002920E3">
        <w:t xml:space="preserve"> is launching </w:t>
      </w:r>
      <w:r w:rsidR="00721C9A">
        <w:t xml:space="preserve">a campaign to encourage zero alcohol during pregnancy. </w:t>
      </w:r>
      <w:r w:rsidRPr="002920E3">
        <w:t xml:space="preserve">This digital campaign will run across paid-for and organic social media channels for 2.5 months from early </w:t>
      </w:r>
      <w:r w:rsidR="001C0E39">
        <w:t>November</w:t>
      </w:r>
      <w:r w:rsidRPr="002920E3">
        <w:t xml:space="preserve"> 2022. The </w:t>
      </w:r>
      <w:r w:rsidR="00721C9A">
        <w:t>‘</w:t>
      </w:r>
      <w:r w:rsidR="00721C9A" w:rsidRPr="00721C9A">
        <w:rPr>
          <w:i/>
        </w:rPr>
        <w:t>Super Babies’</w:t>
      </w:r>
      <w:r w:rsidR="00721C9A">
        <w:t xml:space="preserve"> </w:t>
      </w:r>
      <w:r w:rsidRPr="002920E3">
        <w:t xml:space="preserve">campaign urges pregnant women to abstain from alcohol for the duration of their pregnancies, to give their babies mental and physical benefits that will last their entire lives. </w:t>
      </w:r>
    </w:p>
    <w:p w:rsidR="000C6B7F" w:rsidRPr="002920E3" w:rsidRDefault="000C6B7F" w:rsidP="000C6B7F">
      <w:pPr>
        <w:pStyle w:val="Default"/>
      </w:pPr>
    </w:p>
    <w:p w:rsidR="000C6B7F" w:rsidRPr="002920E3" w:rsidRDefault="000C6B7F" w:rsidP="000C6B7F">
      <w:pPr>
        <w:pStyle w:val="Default"/>
      </w:pPr>
      <w:r w:rsidRPr="002920E3">
        <w:t xml:space="preserve">Presenting pregnant women with a positive incentive not to drink, the campaign offers a fresh take on established messaging around avoiding alcohol completely while pregnant. We're inviting our partners to support the campaign by sharing our social media posts, and by posting their own </w:t>
      </w:r>
      <w:r w:rsidR="00721C9A">
        <w:t>‘</w:t>
      </w:r>
      <w:r w:rsidRPr="00721C9A">
        <w:rPr>
          <w:i/>
        </w:rPr>
        <w:t>Super Babies</w:t>
      </w:r>
      <w:r w:rsidR="00721C9A" w:rsidRPr="00721C9A">
        <w:rPr>
          <w:i/>
        </w:rPr>
        <w:t>’</w:t>
      </w:r>
      <w:r w:rsidRPr="002920E3">
        <w:t xml:space="preserve"> content, using the assets we've created.  </w:t>
      </w:r>
    </w:p>
    <w:p w:rsidR="000C6B7F" w:rsidRPr="002920E3" w:rsidRDefault="000C6B7F" w:rsidP="000C6B7F">
      <w:pPr>
        <w:pStyle w:val="Default"/>
      </w:pPr>
    </w:p>
    <w:p w:rsidR="000C6B7F" w:rsidRPr="002920E3" w:rsidRDefault="000C6B7F" w:rsidP="000C6B7F">
      <w:pPr>
        <w:pStyle w:val="Default"/>
      </w:pPr>
      <w:r w:rsidRPr="002920E3">
        <w:t xml:space="preserve">You can follow NHS North East and North Cumbria </w:t>
      </w:r>
      <w:r w:rsidR="001C0E39">
        <w:t xml:space="preserve">Integrated Care Board </w:t>
      </w:r>
      <w:r w:rsidRPr="002920E3">
        <w:t xml:space="preserve">via these channels: </w:t>
      </w:r>
    </w:p>
    <w:p w:rsidR="000C6B7F" w:rsidRPr="002920E3" w:rsidRDefault="000C6B7F" w:rsidP="000C6B7F">
      <w:pPr>
        <w:pStyle w:val="Default"/>
      </w:pPr>
    </w:p>
    <w:p w:rsidR="000C6B7F" w:rsidRPr="002920E3" w:rsidRDefault="000C6B7F" w:rsidP="000C6B7F">
      <w:pPr>
        <w:rPr>
          <w:rFonts w:ascii="Arial" w:hAnsi="Arial" w:cs="Arial"/>
          <w:sz w:val="24"/>
          <w:szCs w:val="24"/>
        </w:rPr>
      </w:pPr>
      <w:r w:rsidRPr="002920E3">
        <w:rPr>
          <w:rFonts w:ascii="Arial" w:hAnsi="Arial" w:cs="Arial"/>
          <w:noProof/>
          <w:sz w:val="24"/>
          <w:szCs w:val="24"/>
        </w:rPr>
        <w:drawing>
          <wp:inline distT="0" distB="0" distL="0" distR="0" wp14:anchorId="3D33E01B" wp14:editId="0A2949EC">
            <wp:extent cx="469900" cy="469900"/>
            <wp:effectExtent l="0" t="0" r="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469900" cy="469900"/>
                    </a:xfrm>
                    <a:prstGeom prst="rect">
                      <a:avLst/>
                    </a:prstGeom>
                    <a:noFill/>
                    <a:ln>
                      <a:noFill/>
                    </a:ln>
                  </pic:spPr>
                </pic:pic>
              </a:graphicData>
            </a:graphic>
          </wp:inline>
        </w:drawing>
      </w:r>
      <w:r w:rsidRPr="002920E3">
        <w:rPr>
          <w:rFonts w:ascii="Arial" w:hAnsi="Arial" w:cs="Arial"/>
          <w:noProof/>
          <w:sz w:val="24"/>
          <w:szCs w:val="24"/>
        </w:rPr>
        <w:t xml:space="preserve"> </w:t>
      </w:r>
      <w:r w:rsidRPr="002920E3">
        <w:rPr>
          <w:rFonts w:ascii="Arial" w:hAnsi="Arial" w:cs="Arial"/>
          <w:noProof/>
          <w:sz w:val="24"/>
          <w:szCs w:val="24"/>
        </w:rPr>
        <w:drawing>
          <wp:inline distT="0" distB="0" distL="0" distR="0" wp14:anchorId="6D059B9A" wp14:editId="0B2F5DFB">
            <wp:extent cx="469900" cy="469900"/>
            <wp:effectExtent l="0" t="0" r="0" b="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Pr="002920E3">
        <w:rPr>
          <w:rFonts w:ascii="Arial" w:hAnsi="Arial" w:cs="Arial"/>
          <w:noProof/>
          <w:sz w:val="24"/>
          <w:szCs w:val="24"/>
        </w:rPr>
        <w:t xml:space="preserve"> </w:t>
      </w:r>
      <w:r w:rsidRPr="002920E3">
        <w:rPr>
          <w:rFonts w:ascii="Arial" w:hAnsi="Arial" w:cs="Arial"/>
          <w:noProof/>
          <w:sz w:val="24"/>
          <w:szCs w:val="24"/>
        </w:rPr>
        <w:drawing>
          <wp:inline distT="0" distB="0" distL="0" distR="0" wp14:anchorId="3335238D" wp14:editId="18A1A900">
            <wp:extent cx="495300" cy="495300"/>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2920E3">
        <w:rPr>
          <w:rFonts w:ascii="Arial" w:hAnsi="Arial" w:cs="Arial"/>
          <w:noProof/>
          <w:sz w:val="24"/>
          <w:szCs w:val="24"/>
        </w:rPr>
        <w:t xml:space="preserve"> </w:t>
      </w:r>
      <w:r w:rsidRPr="002920E3">
        <w:rPr>
          <w:rFonts w:ascii="Arial" w:hAnsi="Arial" w:cs="Arial"/>
          <w:noProof/>
          <w:sz w:val="24"/>
          <w:szCs w:val="24"/>
        </w:rPr>
        <w:drawing>
          <wp:inline distT="0" distB="0" distL="0" distR="0" wp14:anchorId="0CDD1123" wp14:editId="17E71EAB">
            <wp:extent cx="533400" cy="533400"/>
            <wp:effectExtent l="0" t="0" r="0" b="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0C6B7F" w:rsidRPr="002920E3" w:rsidRDefault="000C6B7F" w:rsidP="000C6B7F">
      <w:pPr>
        <w:rPr>
          <w:rFonts w:ascii="Arial" w:hAnsi="Arial" w:cs="Arial"/>
          <w:sz w:val="24"/>
          <w:szCs w:val="24"/>
          <w:u w:val="single"/>
        </w:rPr>
      </w:pPr>
    </w:p>
    <w:p w:rsidR="000C6B7F" w:rsidRPr="002920E3" w:rsidRDefault="000C6B7F" w:rsidP="000C6B7F">
      <w:pPr>
        <w:rPr>
          <w:rFonts w:ascii="Arial" w:hAnsi="Arial" w:cs="Arial"/>
          <w:sz w:val="24"/>
          <w:szCs w:val="24"/>
          <w:u w:val="single"/>
        </w:rPr>
      </w:pPr>
      <w:r w:rsidRPr="002920E3">
        <w:rPr>
          <w:rFonts w:ascii="Arial" w:hAnsi="Arial" w:cs="Arial"/>
          <w:sz w:val="24"/>
          <w:szCs w:val="24"/>
          <w:u w:val="single"/>
        </w:rPr>
        <w:t>Coverage in Partner bulletins and newsletters</w:t>
      </w:r>
    </w:p>
    <w:p w:rsidR="000C6B7F" w:rsidRPr="002920E3" w:rsidRDefault="000C6B7F" w:rsidP="000C6B7F">
      <w:pPr>
        <w:rPr>
          <w:rFonts w:ascii="Arial" w:hAnsi="Arial" w:cs="Arial"/>
          <w:sz w:val="24"/>
          <w:szCs w:val="24"/>
        </w:rPr>
      </w:pPr>
      <w:r w:rsidRPr="002920E3">
        <w:rPr>
          <w:rFonts w:ascii="Arial" w:hAnsi="Arial" w:cs="Arial"/>
          <w:sz w:val="24"/>
          <w:szCs w:val="24"/>
        </w:rPr>
        <w:t xml:space="preserve">The copy below can be used for bulletins, newsletters, news, and blogs pages, to let your stakeholders know about </w:t>
      </w:r>
      <w:r w:rsidR="00721C9A">
        <w:rPr>
          <w:rFonts w:ascii="Arial" w:hAnsi="Arial" w:cs="Arial"/>
          <w:sz w:val="24"/>
          <w:szCs w:val="24"/>
        </w:rPr>
        <w:t xml:space="preserve">the importance of zero alcohol in pregnancy and the campaign assets available to help promote this message. </w:t>
      </w:r>
    </w:p>
    <w:p w:rsidR="000C6B7F" w:rsidRPr="002920E3" w:rsidRDefault="000C6B7F" w:rsidP="000C6B7F">
      <w:pPr>
        <w:rPr>
          <w:rFonts w:ascii="Arial" w:hAnsi="Arial" w:cs="Arial"/>
          <w:sz w:val="24"/>
          <w:szCs w:val="24"/>
          <w:u w:val="single"/>
        </w:rPr>
      </w:pPr>
      <w:r w:rsidRPr="002920E3">
        <w:rPr>
          <w:rFonts w:ascii="Arial" w:hAnsi="Arial" w:cs="Arial"/>
          <w:sz w:val="24"/>
          <w:szCs w:val="24"/>
          <w:u w:val="single"/>
        </w:rPr>
        <w:t>Brief copy</w:t>
      </w:r>
    </w:p>
    <w:p w:rsidR="00C44CB8" w:rsidRPr="002920E3" w:rsidRDefault="00C44CB8" w:rsidP="00C44CB8">
      <w:pPr>
        <w:rPr>
          <w:rFonts w:ascii="Arial" w:eastAsia="Calibri" w:hAnsi="Arial" w:cs="Arial"/>
          <w:b/>
          <w:bCs/>
          <w:sz w:val="24"/>
          <w:szCs w:val="24"/>
        </w:rPr>
      </w:pPr>
      <w:r w:rsidRPr="002920E3">
        <w:rPr>
          <w:rFonts w:ascii="Arial" w:eastAsia="Calibri" w:hAnsi="Arial" w:cs="Arial"/>
          <w:b/>
          <w:bCs/>
          <w:sz w:val="24"/>
          <w:szCs w:val="24"/>
        </w:rPr>
        <w:t>Be your baby's hero - keep alcohol at zero!</w:t>
      </w:r>
    </w:p>
    <w:p w:rsidR="00C44CB8" w:rsidRPr="0072230E" w:rsidRDefault="00C44CB8" w:rsidP="00C44CB8">
      <w:pPr>
        <w:rPr>
          <w:rFonts w:ascii="Arial" w:eastAsia="Calibri" w:hAnsi="Arial" w:cs="Arial"/>
          <w:sz w:val="24"/>
          <w:szCs w:val="24"/>
        </w:rPr>
      </w:pPr>
      <w:r>
        <w:rPr>
          <w:rFonts w:ascii="Arial" w:eastAsia="Calibri" w:hAnsi="Arial" w:cs="Arial"/>
          <w:sz w:val="24"/>
          <w:szCs w:val="24"/>
        </w:rPr>
        <w:t xml:space="preserve">By abstaining from alcohol before and during pregnancy, you can give your baby the best possible start. </w:t>
      </w:r>
      <w:hyperlink r:id="rId13" w:history="1">
        <w:r w:rsidRPr="0072230E">
          <w:rPr>
            <w:rStyle w:val="Hyperlink"/>
            <w:rFonts w:ascii="Arial" w:eastAsia="Calibri" w:hAnsi="Arial" w:cs="Arial"/>
            <w:sz w:val="24"/>
            <w:szCs w:val="24"/>
          </w:rPr>
          <w:t xml:space="preserve">In the North East, around one baby each day is born with some form of </w:t>
        </w:r>
        <w:r w:rsidRPr="0072230E">
          <w:rPr>
            <w:rStyle w:val="Hyperlink"/>
            <w:rFonts w:ascii="Arial" w:hAnsi="Arial" w:cs="Arial"/>
            <w:sz w:val="24"/>
            <w:szCs w:val="24"/>
          </w:rPr>
          <w:t>Foetal Alcohol Spectrum Disorders (FASD), which are caused by the consumption of alcohol during pregnancy</w:t>
        </w:r>
      </w:hyperlink>
      <w:r w:rsidRPr="0072230E">
        <w:rPr>
          <w:rFonts w:ascii="Arial" w:hAnsi="Arial" w:cs="Arial"/>
          <w:color w:val="000000"/>
          <w:sz w:val="24"/>
          <w:szCs w:val="24"/>
        </w:rPr>
        <w:t xml:space="preserve">. </w:t>
      </w:r>
    </w:p>
    <w:p w:rsidR="00C44CB8" w:rsidRDefault="00C44CB8" w:rsidP="00C44CB8">
      <w:pPr>
        <w:rPr>
          <w:rFonts w:ascii="Arial" w:eastAsia="Calibri" w:hAnsi="Arial" w:cs="Arial"/>
          <w:sz w:val="24"/>
          <w:szCs w:val="24"/>
        </w:rPr>
      </w:pPr>
      <w:r w:rsidRPr="002920E3">
        <w:rPr>
          <w:rFonts w:ascii="Arial" w:eastAsia="Calibri" w:hAnsi="Arial" w:cs="Arial"/>
          <w:sz w:val="24"/>
          <w:szCs w:val="24"/>
        </w:rPr>
        <w:t>Drinking alcohol during pregnancy can lead to learning difficulties, heart problems, and permanent damage to a developing baby's brain. There is no safe amount.</w:t>
      </w:r>
      <w:r>
        <w:rPr>
          <w:rFonts w:ascii="Arial" w:eastAsia="Calibri" w:hAnsi="Arial" w:cs="Arial"/>
          <w:sz w:val="24"/>
          <w:szCs w:val="24"/>
        </w:rPr>
        <w:t xml:space="preserve"> </w:t>
      </w:r>
      <w:r w:rsidRPr="002920E3">
        <w:rPr>
          <w:rFonts w:ascii="Arial" w:eastAsia="Calibri" w:hAnsi="Arial" w:cs="Arial"/>
          <w:sz w:val="24"/>
          <w:szCs w:val="24"/>
        </w:rPr>
        <w:t>The benefits of not drinking during pregnancy cover both physical and mental development and include sight, brain development, growth, and motor skills.</w:t>
      </w:r>
    </w:p>
    <w:p w:rsidR="00C44CB8" w:rsidRDefault="00C44CB8" w:rsidP="00C44CB8">
      <w:pPr>
        <w:rPr>
          <w:rFonts w:ascii="Arial" w:eastAsia="Calibri" w:hAnsi="Arial" w:cs="Arial"/>
          <w:sz w:val="24"/>
          <w:szCs w:val="24"/>
          <w:shd w:val="clear" w:color="auto" w:fill="FFFFFF"/>
        </w:rPr>
      </w:pPr>
      <w:r>
        <w:rPr>
          <w:rFonts w:ascii="Arial" w:eastAsia="Calibri" w:hAnsi="Arial" w:cs="Arial"/>
          <w:sz w:val="24"/>
          <w:szCs w:val="24"/>
        </w:rPr>
        <w:t>NHS</w:t>
      </w:r>
      <w:r w:rsidRPr="002920E3">
        <w:rPr>
          <w:rFonts w:ascii="Arial" w:eastAsia="Calibri" w:hAnsi="Arial" w:cs="Arial"/>
          <w:sz w:val="24"/>
          <w:szCs w:val="24"/>
        </w:rPr>
        <w:t xml:space="preserve"> North East and North Cumbria</w:t>
      </w:r>
      <w:r>
        <w:rPr>
          <w:rFonts w:ascii="Arial" w:eastAsia="Calibri" w:hAnsi="Arial" w:cs="Arial"/>
          <w:sz w:val="24"/>
          <w:szCs w:val="24"/>
        </w:rPr>
        <w:t xml:space="preserve"> Integrated Care Board is spreading this message via its </w:t>
      </w:r>
      <w:hyperlink r:id="rId14" w:history="1">
        <w:r w:rsidRPr="00C44CB8">
          <w:rPr>
            <w:rStyle w:val="Hyperlink"/>
            <w:rFonts w:ascii="Arial" w:eastAsia="Calibri" w:hAnsi="Arial" w:cs="Arial"/>
            <w:sz w:val="24"/>
            <w:szCs w:val="24"/>
          </w:rPr>
          <w:t>Super Babies campaign</w:t>
        </w:r>
      </w:hyperlink>
      <w:r>
        <w:rPr>
          <w:rFonts w:ascii="Arial" w:eastAsia="Calibri" w:hAnsi="Arial" w:cs="Arial"/>
          <w:sz w:val="24"/>
          <w:szCs w:val="24"/>
        </w:rPr>
        <w:t>,</w:t>
      </w:r>
      <w:r w:rsidRPr="002920E3">
        <w:rPr>
          <w:rFonts w:ascii="Arial" w:eastAsia="Calibri" w:hAnsi="Arial" w:cs="Arial"/>
          <w:sz w:val="24"/>
          <w:szCs w:val="24"/>
        </w:rPr>
        <w:t xml:space="preserve"> </w:t>
      </w:r>
      <w:r>
        <w:rPr>
          <w:rFonts w:ascii="Arial" w:eastAsia="Calibri" w:hAnsi="Arial" w:cs="Arial"/>
          <w:sz w:val="24"/>
          <w:szCs w:val="24"/>
        </w:rPr>
        <w:t xml:space="preserve">which highlights </w:t>
      </w:r>
      <w:r w:rsidRPr="002920E3">
        <w:rPr>
          <w:rFonts w:ascii="Arial" w:eastAsia="Calibri" w:hAnsi="Arial" w:cs="Arial"/>
          <w:sz w:val="24"/>
          <w:szCs w:val="24"/>
        </w:rPr>
        <w:t xml:space="preserve">the benefits for babies when they're not exposed to alcohol. </w:t>
      </w:r>
    </w:p>
    <w:p w:rsidR="004B28AE" w:rsidRPr="00721C9A" w:rsidRDefault="00C44CB8" w:rsidP="00721C9A">
      <w:pPr>
        <w:spacing w:after="0"/>
        <w:rPr>
          <w:rStyle w:val="Hyperlink"/>
          <w:rFonts w:ascii="Arial" w:hAnsi="Arial" w:cs="Arial"/>
          <w:color w:val="000000" w:themeColor="text1"/>
          <w:sz w:val="24"/>
          <w:szCs w:val="24"/>
          <w:u w:val="none"/>
        </w:rPr>
      </w:pPr>
      <w:r w:rsidRPr="005224A0">
        <w:rPr>
          <w:rFonts w:ascii="Arial" w:hAnsi="Arial" w:cs="Arial"/>
          <w:color w:val="000000" w:themeColor="text1"/>
          <w:sz w:val="24"/>
          <w:szCs w:val="24"/>
        </w:rPr>
        <w:t xml:space="preserve">Jayne Mackey </w:t>
      </w:r>
      <w:r>
        <w:rPr>
          <w:rFonts w:ascii="Arial" w:hAnsi="Arial" w:cs="Arial"/>
          <w:color w:val="000000" w:themeColor="text1"/>
          <w:sz w:val="24"/>
          <w:szCs w:val="24"/>
        </w:rPr>
        <w:t xml:space="preserve">is a </w:t>
      </w:r>
      <w:r w:rsidRPr="005224A0">
        <w:rPr>
          <w:rFonts w:ascii="Arial" w:hAnsi="Arial" w:cs="Arial"/>
          <w:color w:val="000000" w:themeColor="text1"/>
          <w:sz w:val="24"/>
          <w:szCs w:val="24"/>
        </w:rPr>
        <w:t>North Tees and Hartlepool NHS Foundation Trust</w:t>
      </w:r>
      <w:r>
        <w:rPr>
          <w:rFonts w:ascii="Arial" w:hAnsi="Arial" w:cs="Arial"/>
          <w:color w:val="000000" w:themeColor="text1"/>
          <w:sz w:val="24"/>
          <w:szCs w:val="24"/>
        </w:rPr>
        <w:t xml:space="preserve"> midwife who works hard to </w:t>
      </w:r>
      <w:r w:rsidR="002179E4">
        <w:rPr>
          <w:rFonts w:ascii="Arial" w:hAnsi="Arial" w:cs="Arial"/>
          <w:color w:val="000000" w:themeColor="text1"/>
          <w:sz w:val="24"/>
          <w:szCs w:val="24"/>
        </w:rPr>
        <w:t>help women</w:t>
      </w:r>
      <w:r>
        <w:rPr>
          <w:rFonts w:ascii="Arial" w:hAnsi="Arial" w:cs="Arial"/>
          <w:color w:val="000000" w:themeColor="text1"/>
          <w:sz w:val="24"/>
          <w:szCs w:val="24"/>
        </w:rPr>
        <w:t xml:space="preserve"> stay alcohol-free during pregnancy. She</w:t>
      </w:r>
      <w:r w:rsidRPr="005224A0">
        <w:rPr>
          <w:rFonts w:ascii="Arial" w:hAnsi="Arial" w:cs="Arial"/>
          <w:color w:val="000000" w:themeColor="text1"/>
          <w:sz w:val="24"/>
          <w:szCs w:val="24"/>
        </w:rPr>
        <w:t xml:space="preserve"> said: "Abstaining from alcohol needs to be part of planning a pregnancy, to give a baby the best start in life. We know some pregnancies are unplanned, happy miracles</w:t>
      </w:r>
      <w:r>
        <w:rPr>
          <w:rFonts w:ascii="Arial" w:hAnsi="Arial" w:cs="Arial"/>
          <w:color w:val="000000" w:themeColor="text1"/>
          <w:sz w:val="24"/>
          <w:szCs w:val="24"/>
        </w:rPr>
        <w:t>,</w:t>
      </w:r>
      <w:r w:rsidRPr="005224A0">
        <w:rPr>
          <w:rFonts w:ascii="Arial" w:hAnsi="Arial" w:cs="Arial"/>
          <w:color w:val="000000" w:themeColor="text1"/>
          <w:sz w:val="24"/>
          <w:szCs w:val="24"/>
        </w:rPr>
        <w:t xml:space="preserve"> but from conception or from the first knowledge of pregnancy, a mother can help her baby by saying no to alcohol."</w:t>
      </w:r>
      <w:r w:rsidR="004B28AE" w:rsidRPr="002920E3">
        <w:rPr>
          <w:rFonts w:ascii="Arial" w:hAnsi="Arial" w:cs="Arial"/>
          <w:sz w:val="24"/>
          <w:szCs w:val="24"/>
        </w:rPr>
        <w:fldChar w:fldCharType="begin"/>
      </w:r>
      <w:r w:rsidR="004B28AE" w:rsidRPr="002920E3">
        <w:rPr>
          <w:rFonts w:ascii="Arial" w:hAnsi="Arial" w:cs="Arial"/>
          <w:sz w:val="24"/>
          <w:szCs w:val="24"/>
        </w:rPr>
        <w:instrText xml:space="preserve"> HYPERLINK "http://www.northeastnorthcumbria.nhs.uk/superbabies" </w:instrText>
      </w:r>
      <w:r w:rsidR="004B28AE" w:rsidRPr="002920E3">
        <w:rPr>
          <w:rFonts w:ascii="Arial" w:hAnsi="Arial" w:cs="Arial"/>
          <w:sz w:val="24"/>
          <w:szCs w:val="24"/>
        </w:rPr>
        <w:fldChar w:fldCharType="separate"/>
      </w:r>
    </w:p>
    <w:p w:rsidR="004B28AE" w:rsidRPr="002920E3" w:rsidRDefault="004B28AE" w:rsidP="004B28AE">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0C6B7F" w:rsidRPr="002920E3" w:rsidRDefault="000C6B7F" w:rsidP="000C6B7F">
      <w:pPr>
        <w:rPr>
          <w:rFonts w:ascii="Arial" w:eastAsia="Times New Roman" w:hAnsi="Arial" w:cs="Arial"/>
          <w:sz w:val="24"/>
          <w:szCs w:val="24"/>
        </w:rPr>
      </w:pPr>
    </w:p>
    <w:p w:rsidR="000C6B7F" w:rsidRPr="002920E3" w:rsidRDefault="000C6B7F" w:rsidP="000C6B7F">
      <w:pPr>
        <w:rPr>
          <w:rFonts w:ascii="Arial" w:hAnsi="Arial" w:cs="Arial"/>
          <w:sz w:val="24"/>
          <w:szCs w:val="24"/>
          <w:u w:val="single"/>
        </w:rPr>
      </w:pPr>
      <w:r w:rsidRPr="002920E3">
        <w:rPr>
          <w:rFonts w:ascii="Arial" w:hAnsi="Arial" w:cs="Arial"/>
          <w:sz w:val="24"/>
          <w:szCs w:val="24"/>
          <w:u w:val="single"/>
        </w:rPr>
        <w:t xml:space="preserve">Longer copy </w:t>
      </w:r>
    </w:p>
    <w:p w:rsidR="000C6B7F" w:rsidRPr="002920E3" w:rsidRDefault="000C6B7F" w:rsidP="000C6B7F">
      <w:pPr>
        <w:rPr>
          <w:rFonts w:ascii="Arial" w:eastAsia="Calibri" w:hAnsi="Arial" w:cs="Arial"/>
          <w:b/>
          <w:bCs/>
          <w:sz w:val="24"/>
          <w:szCs w:val="24"/>
        </w:rPr>
      </w:pPr>
      <w:bookmarkStart w:id="1" w:name="_Hlk115962352"/>
      <w:bookmarkStart w:id="2" w:name="_Hlk112930449"/>
      <w:r w:rsidRPr="002920E3">
        <w:rPr>
          <w:rFonts w:ascii="Arial" w:eastAsia="Calibri" w:hAnsi="Arial" w:cs="Arial"/>
          <w:b/>
          <w:bCs/>
          <w:sz w:val="24"/>
          <w:szCs w:val="24"/>
        </w:rPr>
        <w:t>Be your baby's hero - keep alcohol at zero!</w:t>
      </w:r>
    </w:p>
    <w:p w:rsidR="00C44CB8" w:rsidRPr="0072230E" w:rsidRDefault="0072230E" w:rsidP="00C44CB8">
      <w:pPr>
        <w:rPr>
          <w:rFonts w:ascii="Arial" w:eastAsia="Calibri" w:hAnsi="Arial" w:cs="Arial"/>
          <w:sz w:val="24"/>
          <w:szCs w:val="24"/>
        </w:rPr>
      </w:pPr>
      <w:r>
        <w:rPr>
          <w:rFonts w:ascii="Arial" w:eastAsia="Calibri" w:hAnsi="Arial" w:cs="Arial"/>
          <w:sz w:val="24"/>
          <w:szCs w:val="24"/>
        </w:rPr>
        <w:t xml:space="preserve">By abstaining from alcohol before and during pregnancy, you can give your baby the best possible start. </w:t>
      </w:r>
      <w:hyperlink r:id="rId15" w:history="1">
        <w:r w:rsidR="00C44CB8" w:rsidRPr="0072230E">
          <w:rPr>
            <w:rStyle w:val="Hyperlink"/>
            <w:rFonts w:ascii="Arial" w:eastAsia="Calibri" w:hAnsi="Arial" w:cs="Arial"/>
            <w:sz w:val="24"/>
            <w:szCs w:val="24"/>
          </w:rPr>
          <w:t xml:space="preserve">In the North East, around one baby each day is born with some form of </w:t>
        </w:r>
        <w:r w:rsidR="00C44CB8" w:rsidRPr="0072230E">
          <w:rPr>
            <w:rStyle w:val="Hyperlink"/>
            <w:rFonts w:ascii="Arial" w:hAnsi="Arial" w:cs="Arial"/>
            <w:sz w:val="24"/>
            <w:szCs w:val="24"/>
          </w:rPr>
          <w:t>Foetal Alcohol Spectrum Disorders (FASD), which are caused by the consumption of alcohol during pregnancy</w:t>
        </w:r>
      </w:hyperlink>
      <w:r w:rsidR="00C44CB8" w:rsidRPr="0072230E">
        <w:rPr>
          <w:rFonts w:ascii="Arial" w:hAnsi="Arial" w:cs="Arial"/>
          <w:color w:val="000000"/>
          <w:sz w:val="24"/>
          <w:szCs w:val="24"/>
        </w:rPr>
        <w:t xml:space="preserve">. </w:t>
      </w:r>
    </w:p>
    <w:p w:rsidR="00C44CB8" w:rsidRDefault="00C44CB8" w:rsidP="00C44CB8">
      <w:pPr>
        <w:rPr>
          <w:rFonts w:ascii="Arial" w:eastAsia="Calibri" w:hAnsi="Arial" w:cs="Arial"/>
          <w:sz w:val="24"/>
          <w:szCs w:val="24"/>
        </w:rPr>
      </w:pPr>
      <w:r w:rsidRPr="002920E3">
        <w:rPr>
          <w:rFonts w:ascii="Arial" w:eastAsia="Calibri" w:hAnsi="Arial" w:cs="Arial"/>
          <w:sz w:val="24"/>
          <w:szCs w:val="24"/>
        </w:rPr>
        <w:t>Drinking alcohol during pregnancy can lead to learning difficulties, heart problems, and permanent damage to a developing baby's brain. There is no safe amount.</w:t>
      </w:r>
      <w:r>
        <w:rPr>
          <w:rFonts w:ascii="Arial" w:eastAsia="Calibri" w:hAnsi="Arial" w:cs="Arial"/>
          <w:sz w:val="24"/>
          <w:szCs w:val="24"/>
        </w:rPr>
        <w:t xml:space="preserve"> </w:t>
      </w:r>
      <w:r w:rsidRPr="002920E3">
        <w:rPr>
          <w:rFonts w:ascii="Arial" w:eastAsia="Calibri" w:hAnsi="Arial" w:cs="Arial"/>
          <w:sz w:val="24"/>
          <w:szCs w:val="24"/>
        </w:rPr>
        <w:t>The benefits of not drinking during pregnancy cover both physical and mental development and include sight, brain development, growth, and motor skills.</w:t>
      </w:r>
    </w:p>
    <w:p w:rsidR="00F73CD6" w:rsidRDefault="0072230E" w:rsidP="000C6B7F">
      <w:pPr>
        <w:rPr>
          <w:rFonts w:ascii="Arial" w:eastAsia="Calibri" w:hAnsi="Arial" w:cs="Arial"/>
          <w:sz w:val="24"/>
          <w:szCs w:val="24"/>
          <w:shd w:val="clear" w:color="auto" w:fill="FFFFFF"/>
        </w:rPr>
      </w:pPr>
      <w:r>
        <w:rPr>
          <w:rFonts w:ascii="Arial" w:eastAsia="Calibri" w:hAnsi="Arial" w:cs="Arial"/>
          <w:sz w:val="24"/>
          <w:szCs w:val="24"/>
        </w:rPr>
        <w:t>NHS</w:t>
      </w:r>
      <w:r w:rsidR="000C6B7F" w:rsidRPr="002920E3">
        <w:rPr>
          <w:rFonts w:ascii="Arial" w:eastAsia="Calibri" w:hAnsi="Arial" w:cs="Arial"/>
          <w:sz w:val="24"/>
          <w:szCs w:val="24"/>
        </w:rPr>
        <w:t xml:space="preserve"> North East and North Cumbria</w:t>
      </w:r>
      <w:r>
        <w:rPr>
          <w:rFonts w:ascii="Arial" w:eastAsia="Calibri" w:hAnsi="Arial" w:cs="Arial"/>
          <w:sz w:val="24"/>
          <w:szCs w:val="24"/>
        </w:rPr>
        <w:t xml:space="preserve"> Integrated Care Board </w:t>
      </w:r>
      <w:r w:rsidR="00721C9A">
        <w:rPr>
          <w:rFonts w:ascii="Arial" w:eastAsia="Calibri" w:hAnsi="Arial" w:cs="Arial"/>
          <w:sz w:val="24"/>
          <w:szCs w:val="24"/>
        </w:rPr>
        <w:t xml:space="preserve">(ICB) </w:t>
      </w:r>
      <w:r>
        <w:rPr>
          <w:rFonts w:ascii="Arial" w:eastAsia="Calibri" w:hAnsi="Arial" w:cs="Arial"/>
          <w:sz w:val="24"/>
          <w:szCs w:val="24"/>
        </w:rPr>
        <w:t>is spreading this message via its Super Babies campaign,</w:t>
      </w:r>
      <w:r w:rsidR="000C6B7F" w:rsidRPr="002920E3">
        <w:rPr>
          <w:rFonts w:ascii="Arial" w:eastAsia="Calibri" w:hAnsi="Arial" w:cs="Arial"/>
          <w:sz w:val="24"/>
          <w:szCs w:val="24"/>
        </w:rPr>
        <w:t xml:space="preserve"> highlighting the benefits for babies when they're not exposed to alcohol. </w:t>
      </w:r>
    </w:p>
    <w:p w:rsidR="0072230E" w:rsidRDefault="0072230E" w:rsidP="00721C9A">
      <w:pPr>
        <w:spacing w:after="0"/>
        <w:rPr>
          <w:rFonts w:ascii="Arial" w:hAnsi="Arial" w:cs="Arial"/>
          <w:color w:val="000000" w:themeColor="text1"/>
          <w:sz w:val="24"/>
          <w:szCs w:val="24"/>
        </w:rPr>
      </w:pPr>
      <w:r w:rsidRPr="005224A0">
        <w:rPr>
          <w:rFonts w:ascii="Arial" w:hAnsi="Arial" w:cs="Arial"/>
          <w:color w:val="000000" w:themeColor="text1"/>
          <w:sz w:val="24"/>
          <w:szCs w:val="24"/>
        </w:rPr>
        <w:t xml:space="preserve">Jayne Mackey </w:t>
      </w:r>
      <w:r>
        <w:rPr>
          <w:rFonts w:ascii="Arial" w:hAnsi="Arial" w:cs="Arial"/>
          <w:color w:val="000000" w:themeColor="text1"/>
          <w:sz w:val="24"/>
          <w:szCs w:val="24"/>
        </w:rPr>
        <w:t xml:space="preserve">is a </w:t>
      </w:r>
      <w:r w:rsidRPr="005224A0">
        <w:rPr>
          <w:rFonts w:ascii="Arial" w:hAnsi="Arial" w:cs="Arial"/>
          <w:color w:val="000000" w:themeColor="text1"/>
          <w:sz w:val="24"/>
          <w:szCs w:val="24"/>
        </w:rPr>
        <w:t>North Tees and Hartlepool NHS Foundation Trust</w:t>
      </w:r>
      <w:r>
        <w:rPr>
          <w:rFonts w:ascii="Arial" w:hAnsi="Arial" w:cs="Arial"/>
          <w:color w:val="000000" w:themeColor="text1"/>
          <w:sz w:val="24"/>
          <w:szCs w:val="24"/>
        </w:rPr>
        <w:t xml:space="preserve"> midwife</w:t>
      </w:r>
      <w:r w:rsidR="00F73CD6">
        <w:rPr>
          <w:rFonts w:ascii="Arial" w:hAnsi="Arial" w:cs="Arial"/>
          <w:color w:val="000000" w:themeColor="text1"/>
          <w:sz w:val="24"/>
          <w:szCs w:val="24"/>
        </w:rPr>
        <w:t xml:space="preserve"> who works hard to </w:t>
      </w:r>
      <w:r w:rsidR="002179E4">
        <w:rPr>
          <w:rFonts w:ascii="Arial" w:hAnsi="Arial" w:cs="Arial"/>
          <w:color w:val="000000" w:themeColor="text1"/>
          <w:sz w:val="24"/>
          <w:szCs w:val="24"/>
        </w:rPr>
        <w:t>help women</w:t>
      </w:r>
      <w:r w:rsidR="00F73CD6">
        <w:rPr>
          <w:rFonts w:ascii="Arial" w:hAnsi="Arial" w:cs="Arial"/>
          <w:color w:val="000000" w:themeColor="text1"/>
          <w:sz w:val="24"/>
          <w:szCs w:val="24"/>
        </w:rPr>
        <w:t xml:space="preserve"> stay alcohol-free during pregnancy. </w:t>
      </w:r>
      <w:r>
        <w:rPr>
          <w:rFonts w:ascii="Arial" w:hAnsi="Arial" w:cs="Arial"/>
          <w:color w:val="000000" w:themeColor="text1"/>
          <w:sz w:val="24"/>
          <w:szCs w:val="24"/>
        </w:rPr>
        <w:t>She</w:t>
      </w:r>
      <w:r w:rsidRPr="005224A0">
        <w:rPr>
          <w:rFonts w:ascii="Arial" w:hAnsi="Arial" w:cs="Arial"/>
          <w:color w:val="000000" w:themeColor="text1"/>
          <w:sz w:val="24"/>
          <w:szCs w:val="24"/>
        </w:rPr>
        <w:t xml:space="preserve"> said: "Abstaining from alcohol needs to be part of planning a pregnancy, to give a baby the best start in life. We know some pregnancies are unplanned, happy miracles</w:t>
      </w:r>
      <w:r>
        <w:rPr>
          <w:rFonts w:ascii="Arial" w:hAnsi="Arial" w:cs="Arial"/>
          <w:color w:val="000000" w:themeColor="text1"/>
          <w:sz w:val="24"/>
          <w:szCs w:val="24"/>
        </w:rPr>
        <w:t>,</w:t>
      </w:r>
      <w:r w:rsidRPr="005224A0">
        <w:rPr>
          <w:rFonts w:ascii="Arial" w:hAnsi="Arial" w:cs="Arial"/>
          <w:color w:val="000000" w:themeColor="text1"/>
          <w:sz w:val="24"/>
          <w:szCs w:val="24"/>
        </w:rPr>
        <w:t xml:space="preserve"> but from conception or from the first knowledge of pregnancy, a mother can help her baby by saying no to alcohol."</w:t>
      </w:r>
    </w:p>
    <w:p w:rsidR="00721C9A" w:rsidRPr="00721C9A" w:rsidRDefault="00721C9A" w:rsidP="00721C9A">
      <w:pPr>
        <w:spacing w:after="0"/>
        <w:rPr>
          <w:rFonts w:ascii="Arial" w:hAnsi="Arial" w:cs="Arial"/>
          <w:color w:val="000000" w:themeColor="text1"/>
          <w:sz w:val="24"/>
          <w:szCs w:val="24"/>
        </w:rPr>
      </w:pPr>
    </w:p>
    <w:p w:rsidR="000C6B7F" w:rsidRPr="002920E3" w:rsidRDefault="000C6B7F" w:rsidP="000C6B7F">
      <w:pPr>
        <w:rPr>
          <w:rFonts w:ascii="Arial" w:hAnsi="Arial" w:cs="Arial"/>
          <w:sz w:val="24"/>
          <w:szCs w:val="24"/>
        </w:rPr>
      </w:pPr>
      <w:r w:rsidRPr="002920E3">
        <w:rPr>
          <w:rFonts w:ascii="Arial" w:hAnsi="Arial" w:cs="Arial"/>
          <w:sz w:val="24"/>
          <w:szCs w:val="24"/>
        </w:rPr>
        <w:t>Sarah Hulse</w:t>
      </w:r>
      <w:r w:rsidR="001579DB">
        <w:rPr>
          <w:rFonts w:ascii="Arial" w:hAnsi="Arial" w:cs="Arial"/>
          <w:sz w:val="24"/>
          <w:szCs w:val="24"/>
        </w:rPr>
        <w:t>, a</w:t>
      </w:r>
      <w:r w:rsidRPr="002920E3">
        <w:rPr>
          <w:rFonts w:ascii="Arial" w:hAnsi="Arial" w:cs="Arial"/>
          <w:sz w:val="24"/>
          <w:szCs w:val="24"/>
        </w:rPr>
        <w:t xml:space="preserve">lcohol </w:t>
      </w:r>
      <w:r w:rsidR="001579DB">
        <w:rPr>
          <w:rFonts w:ascii="Arial" w:hAnsi="Arial" w:cs="Arial"/>
          <w:sz w:val="24"/>
          <w:szCs w:val="24"/>
        </w:rPr>
        <w:t>s</w:t>
      </w:r>
      <w:r w:rsidRPr="002920E3">
        <w:rPr>
          <w:rFonts w:ascii="Arial" w:hAnsi="Arial" w:cs="Arial"/>
          <w:sz w:val="24"/>
          <w:szCs w:val="24"/>
        </w:rPr>
        <w:t xml:space="preserve">trategic </w:t>
      </w:r>
      <w:r w:rsidR="001579DB">
        <w:rPr>
          <w:rFonts w:ascii="Arial" w:hAnsi="Arial" w:cs="Arial"/>
          <w:sz w:val="24"/>
          <w:szCs w:val="24"/>
        </w:rPr>
        <w:t>m</w:t>
      </w:r>
      <w:r w:rsidRPr="002920E3">
        <w:rPr>
          <w:rFonts w:ascii="Arial" w:hAnsi="Arial" w:cs="Arial"/>
          <w:sz w:val="24"/>
          <w:szCs w:val="24"/>
        </w:rPr>
        <w:t xml:space="preserve">anager at NHS North East </w:t>
      </w:r>
      <w:r w:rsidR="001579DB">
        <w:rPr>
          <w:rFonts w:ascii="Arial" w:hAnsi="Arial" w:cs="Arial"/>
          <w:sz w:val="24"/>
          <w:szCs w:val="24"/>
        </w:rPr>
        <w:t>and</w:t>
      </w:r>
      <w:r w:rsidRPr="002920E3">
        <w:rPr>
          <w:rFonts w:ascii="Arial" w:hAnsi="Arial" w:cs="Arial"/>
          <w:sz w:val="24"/>
          <w:szCs w:val="24"/>
        </w:rPr>
        <w:t xml:space="preserve"> North Cumbria I</w:t>
      </w:r>
      <w:r w:rsidR="00721C9A">
        <w:rPr>
          <w:rFonts w:ascii="Arial" w:hAnsi="Arial" w:cs="Arial"/>
          <w:sz w:val="24"/>
          <w:szCs w:val="24"/>
        </w:rPr>
        <w:t>CB</w:t>
      </w:r>
      <w:r w:rsidR="001579DB">
        <w:rPr>
          <w:rFonts w:ascii="Arial" w:hAnsi="Arial" w:cs="Arial"/>
          <w:sz w:val="24"/>
          <w:szCs w:val="24"/>
        </w:rPr>
        <w:t xml:space="preserve"> </w:t>
      </w:r>
      <w:r w:rsidRPr="002920E3">
        <w:rPr>
          <w:rFonts w:ascii="Arial" w:hAnsi="Arial" w:cs="Arial"/>
          <w:sz w:val="24"/>
          <w:szCs w:val="24"/>
        </w:rPr>
        <w:t>said: "</w:t>
      </w:r>
      <w:r w:rsidR="00F73CD6">
        <w:rPr>
          <w:rFonts w:ascii="Arial" w:hAnsi="Arial" w:cs="Arial"/>
          <w:sz w:val="24"/>
          <w:szCs w:val="24"/>
        </w:rPr>
        <w:t xml:space="preserve">We're </w:t>
      </w:r>
      <w:r w:rsidRPr="002920E3">
        <w:rPr>
          <w:rFonts w:ascii="Arial" w:hAnsi="Arial" w:cs="Arial"/>
          <w:sz w:val="24"/>
          <w:szCs w:val="24"/>
        </w:rPr>
        <w:t xml:space="preserve">reminding people of the benefits to babies when mums abstain from alcohol during pregnancy. </w:t>
      </w:r>
    </w:p>
    <w:p w:rsidR="000C6B7F" w:rsidRPr="002920E3" w:rsidRDefault="000C6B7F" w:rsidP="000C6B7F">
      <w:pPr>
        <w:rPr>
          <w:rFonts w:ascii="Arial" w:hAnsi="Arial" w:cs="Arial"/>
          <w:sz w:val="24"/>
          <w:szCs w:val="24"/>
        </w:rPr>
      </w:pPr>
      <w:r w:rsidRPr="002920E3">
        <w:rPr>
          <w:rFonts w:ascii="Arial" w:hAnsi="Arial" w:cs="Arial"/>
          <w:sz w:val="24"/>
          <w:szCs w:val="24"/>
        </w:rPr>
        <w:t xml:space="preserve">"Babies whose mums don't drink during pregnancy are at an advantage in terms of their learning and behaviour, their organ development, emotional and social outlook, and communication. The impact is wide-reaching and long-lasting. </w:t>
      </w:r>
    </w:p>
    <w:p w:rsidR="004B28AE" w:rsidRPr="004B28AE" w:rsidRDefault="000C6B7F" w:rsidP="004B28AE">
      <w:pPr>
        <w:rPr>
          <w:rStyle w:val="Hyperlink"/>
          <w:rFonts w:ascii="Arial" w:hAnsi="Arial" w:cs="Arial"/>
          <w:color w:val="auto"/>
          <w:sz w:val="24"/>
          <w:szCs w:val="24"/>
          <w:u w:val="none"/>
        </w:rPr>
      </w:pPr>
      <w:r w:rsidRPr="002920E3">
        <w:rPr>
          <w:rFonts w:ascii="Arial" w:hAnsi="Arial" w:cs="Arial"/>
          <w:sz w:val="24"/>
          <w:szCs w:val="24"/>
        </w:rPr>
        <w:t>"Additionally, not drinking can help avoid miscarriage and low birth weights</w:t>
      </w:r>
      <w:r w:rsidR="00721C9A">
        <w:rPr>
          <w:rFonts w:ascii="Arial" w:hAnsi="Arial" w:cs="Arial"/>
          <w:sz w:val="24"/>
          <w:szCs w:val="24"/>
        </w:rPr>
        <w:t xml:space="preserve">. </w:t>
      </w:r>
      <w:proofErr w:type="gramStart"/>
      <w:r w:rsidR="004B28AE">
        <w:rPr>
          <w:rFonts w:ascii="Arial" w:hAnsi="Arial" w:cs="Arial"/>
          <w:sz w:val="24"/>
          <w:szCs w:val="24"/>
        </w:rPr>
        <w:t>It’s</w:t>
      </w:r>
      <w:proofErr w:type="gramEnd"/>
      <w:r w:rsidRPr="002920E3">
        <w:rPr>
          <w:rFonts w:ascii="Arial" w:hAnsi="Arial" w:cs="Arial"/>
          <w:sz w:val="24"/>
          <w:szCs w:val="24"/>
        </w:rPr>
        <w:t xml:space="preserve"> really important </w:t>
      </w:r>
      <w:r w:rsidR="004B28AE">
        <w:rPr>
          <w:rFonts w:ascii="Arial" w:hAnsi="Arial" w:cs="Arial"/>
          <w:sz w:val="24"/>
          <w:szCs w:val="24"/>
        </w:rPr>
        <w:t>women are aware of the dangers of drinking when pregnant and are supported to take a zero alcohol during their pregnancy.”</w:t>
      </w:r>
      <w:r w:rsidR="004B28AE" w:rsidRPr="002920E3">
        <w:rPr>
          <w:rFonts w:ascii="Arial" w:hAnsi="Arial" w:cs="Arial"/>
          <w:sz w:val="24"/>
          <w:szCs w:val="24"/>
        </w:rPr>
        <w:fldChar w:fldCharType="begin"/>
      </w:r>
      <w:r w:rsidR="004B28AE" w:rsidRPr="002920E3">
        <w:rPr>
          <w:rFonts w:ascii="Arial" w:hAnsi="Arial" w:cs="Arial"/>
          <w:sz w:val="24"/>
          <w:szCs w:val="24"/>
        </w:rPr>
        <w:instrText xml:space="preserve"> HYPERLINK "http://www.northeastnorthcumbria.nhs.uk/superbabies" </w:instrText>
      </w:r>
      <w:r w:rsidR="004B28AE" w:rsidRPr="002920E3">
        <w:rPr>
          <w:rFonts w:ascii="Arial" w:hAnsi="Arial" w:cs="Arial"/>
          <w:sz w:val="24"/>
          <w:szCs w:val="24"/>
        </w:rPr>
        <w:fldChar w:fldCharType="separate"/>
      </w:r>
    </w:p>
    <w:p w:rsidR="004B28AE" w:rsidRPr="002920E3" w:rsidRDefault="004B28AE" w:rsidP="004B28AE">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4B28AE" w:rsidRPr="002920E3" w:rsidRDefault="004B28AE" w:rsidP="000C6B7F">
      <w:pPr>
        <w:rPr>
          <w:rFonts w:ascii="Arial" w:hAnsi="Arial" w:cs="Arial"/>
          <w:sz w:val="24"/>
          <w:szCs w:val="24"/>
        </w:rPr>
      </w:pPr>
    </w:p>
    <w:bookmarkEnd w:id="1"/>
    <w:p w:rsidR="000C6B7F" w:rsidRPr="002920E3" w:rsidRDefault="000C6B7F" w:rsidP="000C6B7F">
      <w:pPr>
        <w:rPr>
          <w:rFonts w:ascii="Arial" w:hAnsi="Arial" w:cs="Arial"/>
          <w:sz w:val="24"/>
          <w:szCs w:val="24"/>
        </w:rPr>
      </w:pPr>
    </w:p>
    <w:bookmarkEnd w:id="2"/>
    <w:p w:rsidR="000C6B7F" w:rsidRPr="00721C9A" w:rsidRDefault="000C6B7F" w:rsidP="000C6B7F">
      <w:pPr>
        <w:rPr>
          <w:rFonts w:ascii="Arial" w:hAnsi="Arial" w:cs="Arial"/>
          <w:sz w:val="24"/>
          <w:szCs w:val="24"/>
          <w:u w:val="single"/>
        </w:rPr>
      </w:pPr>
      <w:r w:rsidRPr="00721C9A">
        <w:rPr>
          <w:rFonts w:ascii="Arial" w:hAnsi="Arial" w:cs="Arial"/>
          <w:sz w:val="24"/>
          <w:szCs w:val="24"/>
          <w:u w:val="single"/>
        </w:rPr>
        <w:t>Social media assets</w:t>
      </w:r>
    </w:p>
    <w:p w:rsidR="000C6B7F" w:rsidRDefault="000C6B7F" w:rsidP="000C6B7F">
      <w:pPr>
        <w:rPr>
          <w:rFonts w:ascii="Arial" w:hAnsi="Arial" w:cs="Arial"/>
          <w:sz w:val="24"/>
          <w:szCs w:val="24"/>
        </w:rPr>
      </w:pPr>
      <w:r w:rsidRPr="00721C9A">
        <w:rPr>
          <w:rFonts w:ascii="Arial" w:hAnsi="Arial" w:cs="Arial"/>
          <w:sz w:val="24"/>
          <w:szCs w:val="24"/>
        </w:rPr>
        <w:t xml:space="preserve">Videos to share via Facebook, Instagram and Snapchat, or to post on websites, can be downloaded here: </w:t>
      </w:r>
    </w:p>
    <w:p w:rsidR="00771A0A" w:rsidRDefault="00771A0A" w:rsidP="00771A0A">
      <w:hyperlink r:id="rId16" w:history="1">
        <w:r>
          <w:rPr>
            <w:rStyle w:val="Hyperlink"/>
          </w:rPr>
          <w:t>https://northeastnorthcumbria.nhs.uk/superbabies-toolkit/</w:t>
        </w:r>
      </w:hyperlink>
    </w:p>
    <w:p w:rsidR="000C6B7F" w:rsidRPr="002920E3" w:rsidRDefault="000C6B7F" w:rsidP="000C6B7F">
      <w:pPr>
        <w:rPr>
          <w:rFonts w:ascii="Arial" w:hAnsi="Arial" w:cs="Arial"/>
          <w:sz w:val="24"/>
          <w:szCs w:val="24"/>
          <w:u w:val="single"/>
        </w:rPr>
      </w:pPr>
      <w:r w:rsidRPr="002920E3">
        <w:rPr>
          <w:rFonts w:ascii="Arial" w:hAnsi="Arial" w:cs="Arial"/>
          <w:sz w:val="24"/>
          <w:szCs w:val="24"/>
          <w:u w:val="single"/>
        </w:rPr>
        <w:t xml:space="preserve">Social media posts </w:t>
      </w:r>
    </w:p>
    <w:p w:rsidR="000C6B7F" w:rsidRPr="002920E3" w:rsidRDefault="000C6B7F" w:rsidP="000C6B7F">
      <w:pPr>
        <w:rPr>
          <w:rFonts w:ascii="Arial" w:hAnsi="Arial" w:cs="Arial"/>
          <w:sz w:val="24"/>
          <w:szCs w:val="24"/>
          <w:u w:val="single"/>
        </w:rPr>
      </w:pPr>
      <w:r w:rsidRPr="002920E3">
        <w:rPr>
          <w:rFonts w:ascii="Arial" w:eastAsia="Calibri" w:hAnsi="Arial" w:cs="Arial"/>
          <w:sz w:val="24"/>
          <w:szCs w:val="24"/>
        </w:rPr>
        <w:t xml:space="preserve">Below are suggested social media posts and corresponding assets for you to use on your social media. </w:t>
      </w:r>
      <w:r w:rsidRPr="002920E3">
        <w:rPr>
          <w:rFonts w:ascii="Arial" w:hAnsi="Arial" w:cs="Arial"/>
          <w:sz w:val="24"/>
          <w:szCs w:val="24"/>
        </w:rPr>
        <w:t xml:space="preserve">Only </w:t>
      </w:r>
      <w:r w:rsidR="0083640F">
        <w:rPr>
          <w:rFonts w:ascii="Arial" w:hAnsi="Arial" w:cs="Arial"/>
          <w:sz w:val="24"/>
          <w:szCs w:val="24"/>
        </w:rPr>
        <w:t>one</w:t>
      </w:r>
      <w:r w:rsidRPr="002920E3">
        <w:rPr>
          <w:rFonts w:ascii="Arial" w:hAnsi="Arial" w:cs="Arial"/>
          <w:sz w:val="24"/>
          <w:szCs w:val="24"/>
        </w:rPr>
        <w:t xml:space="preserve"> of these posts </w:t>
      </w:r>
      <w:r w:rsidR="0083640F">
        <w:rPr>
          <w:rFonts w:ascii="Arial" w:hAnsi="Arial" w:cs="Arial"/>
          <w:sz w:val="24"/>
          <w:szCs w:val="24"/>
        </w:rPr>
        <w:t xml:space="preserve">is </w:t>
      </w:r>
      <w:r w:rsidRPr="002920E3">
        <w:rPr>
          <w:rFonts w:ascii="Arial" w:hAnsi="Arial" w:cs="Arial"/>
          <w:sz w:val="24"/>
          <w:szCs w:val="24"/>
        </w:rPr>
        <w:t>time sensitive</w:t>
      </w:r>
      <w:r w:rsidR="0083640F">
        <w:rPr>
          <w:rFonts w:ascii="Arial" w:hAnsi="Arial" w:cs="Arial"/>
          <w:sz w:val="24"/>
          <w:szCs w:val="24"/>
        </w:rPr>
        <w:t xml:space="preserve">, </w:t>
      </w:r>
      <w:r w:rsidRPr="002920E3">
        <w:rPr>
          <w:rFonts w:ascii="Arial" w:hAnsi="Arial" w:cs="Arial"/>
          <w:sz w:val="24"/>
          <w:szCs w:val="24"/>
        </w:rPr>
        <w:t xml:space="preserve">dated to the day of the campaign's </w:t>
      </w:r>
      <w:r w:rsidR="0083640F">
        <w:rPr>
          <w:rFonts w:ascii="Arial" w:hAnsi="Arial" w:cs="Arial"/>
          <w:sz w:val="24"/>
          <w:szCs w:val="24"/>
        </w:rPr>
        <w:t xml:space="preserve">launch, Friday 4th November. </w:t>
      </w:r>
    </w:p>
    <w:p w:rsidR="000C6B7F" w:rsidRPr="002920E3" w:rsidRDefault="000C6B7F" w:rsidP="000C6B7F">
      <w:pPr>
        <w:rPr>
          <w:rFonts w:ascii="Arial" w:hAnsi="Arial" w:cs="Arial"/>
          <w:sz w:val="24"/>
          <w:szCs w:val="24"/>
          <w:u w:val="single"/>
        </w:rPr>
      </w:pPr>
      <w:r w:rsidRPr="002920E3">
        <w:rPr>
          <w:rFonts w:ascii="Arial" w:hAnsi="Arial" w:cs="Arial"/>
          <w:sz w:val="24"/>
          <w:szCs w:val="24"/>
          <w:u w:val="single"/>
        </w:rPr>
        <w:br/>
      </w:r>
      <w:r w:rsidRPr="002920E3">
        <w:rPr>
          <w:rFonts w:ascii="Arial" w:hAnsi="Arial" w:cs="Arial"/>
          <w:b/>
          <w:sz w:val="24"/>
          <w:szCs w:val="24"/>
        </w:rPr>
        <w:t>FACEBOOK</w:t>
      </w:r>
    </w:p>
    <w:tbl>
      <w:tblPr>
        <w:tblStyle w:val="TableGrid"/>
        <w:tblW w:w="0" w:type="auto"/>
        <w:tblLook w:val="04A0" w:firstRow="1" w:lastRow="0" w:firstColumn="1" w:lastColumn="0" w:noHBand="0" w:noVBand="1"/>
      </w:tblPr>
      <w:tblGrid>
        <w:gridCol w:w="2712"/>
        <w:gridCol w:w="6342"/>
        <w:gridCol w:w="4894"/>
      </w:tblGrid>
      <w:tr w:rsidR="000C6B7F" w:rsidRPr="002920E3" w:rsidTr="003200A5">
        <w:tc>
          <w:tcPr>
            <w:tcW w:w="2760"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 xml:space="preserve">Date/Time </w:t>
            </w:r>
          </w:p>
        </w:tc>
        <w:tc>
          <w:tcPr>
            <w:tcW w:w="6509"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 xml:space="preserve">Wording </w:t>
            </w:r>
          </w:p>
        </w:tc>
        <w:tc>
          <w:tcPr>
            <w:tcW w:w="4679"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Asset</w:t>
            </w:r>
          </w:p>
        </w:tc>
      </w:tr>
      <w:tr w:rsidR="000C6B7F" w:rsidRPr="002920E3" w:rsidTr="003200A5">
        <w:tc>
          <w:tcPr>
            <w:tcW w:w="2760" w:type="dxa"/>
          </w:tcPr>
          <w:p w:rsidR="000C6B7F" w:rsidRPr="002920E3" w:rsidRDefault="000C6B7F" w:rsidP="003200A5">
            <w:pPr>
              <w:rPr>
                <w:rFonts w:ascii="Arial" w:hAnsi="Arial" w:cs="Arial"/>
                <w:sz w:val="24"/>
                <w:szCs w:val="24"/>
              </w:rPr>
            </w:pPr>
            <w:r w:rsidRPr="002920E3">
              <w:rPr>
                <w:rFonts w:ascii="Arial" w:hAnsi="Arial" w:cs="Arial"/>
                <w:sz w:val="24"/>
                <w:szCs w:val="24"/>
              </w:rPr>
              <w:t xml:space="preserve">Friday </w:t>
            </w:r>
            <w:r w:rsidR="0083640F">
              <w:rPr>
                <w:rFonts w:ascii="Arial" w:hAnsi="Arial" w:cs="Arial"/>
                <w:sz w:val="24"/>
                <w:szCs w:val="24"/>
              </w:rPr>
              <w:t>4</w:t>
            </w:r>
            <w:r w:rsidR="0083640F" w:rsidRPr="0083640F">
              <w:rPr>
                <w:rFonts w:ascii="Arial" w:hAnsi="Arial" w:cs="Arial"/>
                <w:sz w:val="24"/>
                <w:szCs w:val="24"/>
                <w:vertAlign w:val="superscript"/>
              </w:rPr>
              <w:t>th</w:t>
            </w:r>
            <w:r w:rsidR="0083640F">
              <w:rPr>
                <w:rFonts w:ascii="Arial" w:hAnsi="Arial" w:cs="Arial"/>
                <w:sz w:val="24"/>
                <w:szCs w:val="24"/>
              </w:rPr>
              <w:t xml:space="preserve"> November 2022</w:t>
            </w:r>
          </w:p>
        </w:tc>
        <w:tc>
          <w:tcPr>
            <w:tcW w:w="6509" w:type="dxa"/>
          </w:tcPr>
          <w:p w:rsidR="000C6B7F" w:rsidRPr="002920E3" w:rsidRDefault="000C6B7F" w:rsidP="003200A5">
            <w:pPr>
              <w:textAlignment w:val="baseline"/>
              <w:outlineLvl w:val="1"/>
              <w:rPr>
                <w:rFonts w:ascii="Arial" w:eastAsia="Times New Roman" w:hAnsi="Arial" w:cs="Arial"/>
                <w:sz w:val="24"/>
                <w:szCs w:val="24"/>
                <w:lang w:eastAsia="en-GB"/>
              </w:rPr>
            </w:pPr>
            <w:r w:rsidRPr="002920E3">
              <w:rPr>
                <w:rFonts w:ascii="Arial" w:eastAsia="Times New Roman" w:hAnsi="Arial" w:cs="Arial"/>
                <w:sz w:val="24"/>
                <w:szCs w:val="24"/>
                <w:lang w:eastAsia="en-GB"/>
              </w:rPr>
              <w:t xml:space="preserve">Today, </w:t>
            </w:r>
            <w:r w:rsidR="00AD3A11">
              <w:rPr>
                <w:rFonts w:ascii="Arial" w:eastAsia="Times New Roman" w:hAnsi="Arial" w:cs="Arial"/>
                <w:sz w:val="24"/>
                <w:szCs w:val="24"/>
                <w:lang w:eastAsia="en-GB"/>
              </w:rPr>
              <w:t xml:space="preserve">we’re supporting mums to go zero alcohol in pregnancy </w:t>
            </w:r>
            <w:r w:rsidRPr="002920E3">
              <w:rPr>
                <w:rFonts w:ascii="Arial" w:eastAsia="Times New Roman" w:hAnsi="Arial" w:cs="Arial"/>
                <w:sz w:val="24"/>
                <w:szCs w:val="24"/>
                <w:lang w:eastAsia="en-GB"/>
              </w:rPr>
              <w:t xml:space="preserve">across </w:t>
            </w:r>
            <w:r w:rsidR="00AD3A11">
              <w:rPr>
                <w:rFonts w:ascii="Arial" w:eastAsia="Times New Roman" w:hAnsi="Arial" w:cs="Arial"/>
                <w:sz w:val="24"/>
                <w:szCs w:val="24"/>
                <w:lang w:eastAsia="en-GB"/>
              </w:rPr>
              <w:t xml:space="preserve">the </w:t>
            </w:r>
            <w:r w:rsidRPr="002920E3">
              <w:rPr>
                <w:rFonts w:ascii="Arial" w:eastAsia="Times New Roman" w:hAnsi="Arial" w:cs="Arial"/>
                <w:sz w:val="24"/>
                <w:szCs w:val="24"/>
                <w:lang w:eastAsia="en-GB"/>
              </w:rPr>
              <w:t xml:space="preserve">North East and North Cumbria. </w:t>
            </w:r>
          </w:p>
          <w:p w:rsidR="000C6B7F" w:rsidRPr="002920E3" w:rsidRDefault="000C6B7F" w:rsidP="003200A5">
            <w:pPr>
              <w:textAlignment w:val="baseline"/>
              <w:outlineLvl w:val="1"/>
              <w:rPr>
                <w:rFonts w:ascii="Arial" w:eastAsia="Times New Roman" w:hAnsi="Arial" w:cs="Arial"/>
                <w:b/>
                <w:bCs/>
                <w:color w:val="000000"/>
                <w:sz w:val="24"/>
                <w:szCs w:val="24"/>
                <w:lang w:eastAsia="en-GB"/>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Give your baby super powers by going alcohol-free </w:t>
            </w:r>
            <w:r w:rsidR="00AD3A11">
              <w:rPr>
                <w:rFonts w:ascii="Arial" w:hAnsi="Arial" w:cs="Arial"/>
                <w:sz w:val="24"/>
                <w:szCs w:val="24"/>
              </w:rPr>
              <w:t xml:space="preserve">if possible before and </w:t>
            </w:r>
            <w:r w:rsidRPr="002920E3">
              <w:rPr>
                <w:rFonts w:ascii="Arial" w:hAnsi="Arial" w:cs="Arial"/>
                <w:sz w:val="24"/>
                <w:szCs w:val="24"/>
              </w:rPr>
              <w:t xml:space="preserve">during pregnancy. For more advice </w:t>
            </w:r>
            <w:r w:rsidR="00AD3A11">
              <w:rPr>
                <w:rFonts w:ascii="Arial" w:hAnsi="Arial" w:cs="Arial"/>
                <w:sz w:val="24"/>
                <w:szCs w:val="24"/>
              </w:rPr>
              <w:t xml:space="preserve">please </w:t>
            </w:r>
            <w:r w:rsidRPr="002920E3">
              <w:rPr>
                <w:rFonts w:ascii="Arial" w:hAnsi="Arial" w:cs="Arial"/>
                <w:sz w:val="24"/>
                <w:szCs w:val="24"/>
              </w:rPr>
              <w:t xml:space="preserve">talk to your midwife or GP. </w:t>
            </w:r>
            <w:hyperlink r:id="rId17"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emoji"/>
                  <w:rFonts w:ascii="Arial" w:hAnsi="Arial" w:cs="Arial"/>
                  <w:b/>
                  <w:bCs/>
                  <w:color w:val="2458A1"/>
                  <w:sz w:val="24"/>
                  <w:szCs w:val="24"/>
                  <w:u w:val="single"/>
                  <w:bdr w:val="none" w:sz="0" w:space="0" w:color="auto" w:frame="1"/>
                </w:rPr>
                <w:t>‍</w:t>
              </w:r>
              <w:r w:rsidRPr="002920E3">
                <w:rPr>
                  <w:rStyle w:val="emoji"/>
                  <w:rFonts w:ascii="Segoe UI Symbol" w:hAnsi="Segoe UI Symbol" w:cs="Segoe UI Symbol"/>
                  <w:b/>
                  <w:bCs/>
                  <w:color w:val="2458A1"/>
                  <w:sz w:val="24"/>
                  <w:szCs w:val="24"/>
                  <w:u w:val="single"/>
                  <w:bdr w:val="none" w:sz="0" w:space="0" w:color="auto" w:frame="1"/>
                </w:rPr>
                <w:t>⚕</w:t>
              </w:r>
              <w:r w:rsidRPr="002920E3">
                <w:rPr>
                  <w:rStyle w:val="emoji"/>
                  <w:rFonts w:ascii="Arial" w:hAnsi="Arial" w:cs="Arial"/>
                  <w:b/>
                  <w:bCs/>
                  <w:color w:val="2458A1"/>
                  <w:sz w:val="24"/>
                  <w:szCs w:val="24"/>
                  <w:u w:val="single"/>
                  <w:bdr w:val="none" w:sz="0" w:space="0" w:color="auto" w:frame="1"/>
                </w:rPr>
                <w:t>️</w:t>
              </w:r>
            </w:hyperlink>
          </w:p>
          <w:p w:rsidR="000C6B7F" w:rsidRPr="002920E3" w:rsidRDefault="000C6B7F" w:rsidP="003200A5">
            <w:pPr>
              <w:textAlignment w:val="baseline"/>
              <w:outlineLvl w:val="1"/>
              <w:rPr>
                <w:rFonts w:ascii="Arial" w:hAnsi="Arial" w:cs="Arial"/>
                <w:sz w:val="24"/>
                <w:szCs w:val="24"/>
              </w:rPr>
            </w:pPr>
          </w:p>
          <w:p w:rsidR="000C6B7F" w:rsidRPr="002920E3" w:rsidRDefault="000C6B7F" w:rsidP="003200A5">
            <w:pPr>
              <w:textAlignment w:val="baseline"/>
              <w:outlineLvl w:val="1"/>
              <w:rPr>
                <w:rFonts w:ascii="Arial" w:eastAsia="Times New Roman" w:hAnsi="Arial" w:cs="Arial"/>
                <w:b/>
                <w:bCs/>
                <w:color w:val="000000"/>
                <w:sz w:val="24"/>
                <w:szCs w:val="24"/>
                <w:lang w:eastAsia="en-GB"/>
              </w:rPr>
            </w:pPr>
            <w:r w:rsidRPr="002920E3">
              <w:rPr>
                <w:rFonts w:ascii="Arial" w:hAnsi="Arial" w:cs="Arial"/>
                <w:sz w:val="24"/>
                <w:szCs w:val="24"/>
              </w:rPr>
              <w:t xml:space="preserve">Be your baby’s hero, keep alcohol at zero. </w:t>
            </w:r>
            <w:hyperlink r:id="rId18" w:history="1">
              <w:r w:rsidRPr="002920E3">
                <w:rPr>
                  <w:rFonts w:ascii="Segoe UI Emoji" w:eastAsia="Times New Roman" w:hAnsi="Segoe UI Emoji" w:cs="Segoe UI Emoji"/>
                  <w:color w:val="2458A1"/>
                  <w:sz w:val="24"/>
                  <w:szCs w:val="24"/>
                  <w:u w:val="single"/>
                  <w:bdr w:val="none" w:sz="0" w:space="0" w:color="auto" w:frame="1"/>
                  <w:lang w:eastAsia="en-GB"/>
                </w:rPr>
                <w:t>🦸</w:t>
              </w:r>
            </w:hyperlink>
          </w:p>
          <w:p w:rsidR="000C6B7F" w:rsidRPr="002920E3" w:rsidRDefault="000C6B7F" w:rsidP="003200A5">
            <w:pPr>
              <w:shd w:val="clear" w:color="auto" w:fill="FFFFFF"/>
              <w:rPr>
                <w:rFonts w:ascii="Arial" w:hAnsi="Arial" w:cs="Arial"/>
                <w:sz w:val="24"/>
                <w:szCs w:val="24"/>
              </w:rPr>
            </w:pPr>
          </w:p>
        </w:tc>
        <w:tc>
          <w:tcPr>
            <w:tcW w:w="4679" w:type="dxa"/>
          </w:tcPr>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noProof/>
                <w:sz w:val="24"/>
                <w:szCs w:val="24"/>
              </w:rPr>
              <w:drawing>
                <wp:inline distT="0" distB="0" distL="0" distR="0" wp14:anchorId="18904D61" wp14:editId="72F5521C">
                  <wp:extent cx="1981200" cy="197660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30" cy="1986109"/>
                          </a:xfrm>
                          <a:prstGeom prst="rect">
                            <a:avLst/>
                          </a:prstGeom>
                          <a:noFill/>
                          <a:ln>
                            <a:noFill/>
                          </a:ln>
                        </pic:spPr>
                      </pic:pic>
                    </a:graphicData>
                  </a:graphic>
                </wp:inline>
              </w:drawing>
            </w:r>
          </w:p>
        </w:tc>
      </w:tr>
      <w:tr w:rsidR="000C6B7F" w:rsidRPr="002920E3" w:rsidTr="003200A5">
        <w:tc>
          <w:tcPr>
            <w:tcW w:w="2760" w:type="dxa"/>
          </w:tcPr>
          <w:p w:rsidR="000C6B7F" w:rsidRPr="002920E3" w:rsidRDefault="000C6B7F" w:rsidP="003200A5">
            <w:pPr>
              <w:rPr>
                <w:rFonts w:ascii="Arial" w:hAnsi="Arial" w:cs="Arial"/>
                <w:sz w:val="24"/>
                <w:szCs w:val="24"/>
              </w:rPr>
            </w:pPr>
          </w:p>
        </w:tc>
        <w:tc>
          <w:tcPr>
            <w:tcW w:w="6509" w:type="dxa"/>
          </w:tcPr>
          <w:p w:rsidR="000C6B7F" w:rsidRPr="002920E3" w:rsidRDefault="000C6B7F" w:rsidP="003200A5">
            <w:pPr>
              <w:rPr>
                <w:rFonts w:ascii="Arial" w:hAnsi="Arial" w:cs="Arial"/>
                <w:sz w:val="24"/>
                <w:szCs w:val="24"/>
              </w:rPr>
            </w:pPr>
            <w:r w:rsidRPr="002920E3">
              <w:rPr>
                <w:rFonts w:ascii="Arial" w:hAnsi="Arial" w:cs="Arial"/>
                <w:sz w:val="24"/>
                <w:szCs w:val="24"/>
              </w:rPr>
              <w:t>Give your baby the gift of super brains!</w:t>
            </w:r>
            <w:hyperlink r:id="rId20" w:history="1">
              <w:r w:rsidRPr="002920E3">
                <w:rPr>
                  <w:rStyle w:val="emoji"/>
                  <w:rFonts w:ascii="Segoe UI Emoji" w:hAnsi="Segoe UI Emoji" w:cs="Segoe UI Emoji"/>
                  <w:b/>
                  <w:bCs/>
                  <w:color w:val="2458A1"/>
                  <w:sz w:val="24"/>
                  <w:szCs w:val="24"/>
                  <w:u w:val="single"/>
                  <w:bdr w:val="none" w:sz="0" w:space="0" w:color="auto" w:frame="1"/>
                </w:rPr>
                <w:t>🧠</w:t>
              </w:r>
            </w:hyperlink>
            <w:r w:rsidRPr="002920E3">
              <w:rPr>
                <w:rFonts w:ascii="Segoe UI Emoji" w:eastAsia="Times New Roman" w:hAnsi="Segoe UI Emoji" w:cs="Segoe UI Emoji"/>
                <w:sz w:val="24"/>
                <w:szCs w:val="24"/>
                <w:lang w:eastAsia="en-GB"/>
              </w:rPr>
              <w:t>🎁</w:t>
            </w: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development. </w:t>
            </w:r>
            <w:hyperlink r:id="rId21" w:history="1">
              <w:r w:rsidRPr="002920E3">
                <w:rPr>
                  <w:rStyle w:val="emoji"/>
                  <w:rFonts w:ascii="Segoe UI Emoji" w:hAnsi="Segoe UI Emoji" w:cs="Segoe UI Emoji"/>
                  <w:b/>
                  <w:bCs/>
                  <w:color w:val="2458A1"/>
                  <w:sz w:val="24"/>
                  <w:szCs w:val="24"/>
                  <w:u w:val="single"/>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For more advice talk to your midwife or GP. </w:t>
            </w:r>
            <w:hyperlink r:id="rId22" w:history="1">
              <w:r w:rsidRPr="002920E3">
                <w:rPr>
                  <w:rStyle w:val="Hyperlink"/>
                  <w:rFonts w:ascii="Arial" w:hAnsi="Arial" w:cs="Arial"/>
                  <w:sz w:val="24"/>
                  <w:szCs w:val="24"/>
                </w:rPr>
                <w:t>Be your baby’s hero, keep alcohol at zero.</w:t>
              </w:r>
            </w:hyperlink>
            <w:hyperlink r:id="rId23"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Fonts w:ascii="Arial" w:hAnsi="Arial" w:cs="Arial"/>
                <w:sz w:val="24"/>
                <w:szCs w:val="24"/>
              </w:rPr>
            </w:pPr>
          </w:p>
        </w:tc>
        <w:tc>
          <w:tcPr>
            <w:tcW w:w="4679" w:type="dxa"/>
          </w:tcPr>
          <w:p w:rsidR="000C6B7F" w:rsidRPr="002920E3" w:rsidRDefault="000C6B7F" w:rsidP="003200A5">
            <w:pPr>
              <w:rPr>
                <w:rFonts w:ascii="Arial" w:hAnsi="Arial" w:cs="Arial"/>
                <w:sz w:val="24"/>
                <w:szCs w:val="24"/>
              </w:rPr>
            </w:pPr>
            <w:r w:rsidRPr="002920E3">
              <w:rPr>
                <w:rFonts w:ascii="Arial" w:hAnsi="Arial" w:cs="Arial"/>
                <w:noProof/>
                <w:sz w:val="24"/>
                <w:szCs w:val="24"/>
              </w:rPr>
              <w:drawing>
                <wp:inline distT="0" distB="0" distL="0" distR="0" wp14:anchorId="62C0DCE4" wp14:editId="1BE70CD8">
                  <wp:extent cx="1733550" cy="172666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449" cy="1743495"/>
                          </a:xfrm>
                          <a:prstGeom prst="rect">
                            <a:avLst/>
                          </a:prstGeom>
                          <a:noFill/>
                          <a:ln>
                            <a:noFill/>
                          </a:ln>
                        </pic:spPr>
                      </pic:pic>
                    </a:graphicData>
                  </a:graphic>
                </wp:inline>
              </w:drawing>
            </w:r>
          </w:p>
          <w:p w:rsidR="000C6B7F" w:rsidRPr="002920E3" w:rsidRDefault="000C6B7F" w:rsidP="003200A5">
            <w:pPr>
              <w:rPr>
                <w:rFonts w:ascii="Arial" w:hAnsi="Arial" w:cs="Arial"/>
                <w:sz w:val="24"/>
                <w:szCs w:val="24"/>
              </w:rPr>
            </w:pPr>
          </w:p>
        </w:tc>
      </w:tr>
      <w:tr w:rsidR="000C6B7F" w:rsidRPr="002920E3" w:rsidTr="003200A5">
        <w:trPr>
          <w:trHeight w:val="3335"/>
        </w:trPr>
        <w:tc>
          <w:tcPr>
            <w:tcW w:w="2760" w:type="dxa"/>
          </w:tcPr>
          <w:p w:rsidR="000C6B7F" w:rsidRPr="002920E3" w:rsidRDefault="000C6B7F" w:rsidP="003200A5">
            <w:pPr>
              <w:rPr>
                <w:rFonts w:ascii="Arial" w:hAnsi="Arial" w:cs="Arial"/>
                <w:sz w:val="24"/>
                <w:szCs w:val="24"/>
              </w:rPr>
            </w:pPr>
          </w:p>
        </w:tc>
        <w:tc>
          <w:tcPr>
            <w:tcW w:w="6509" w:type="dxa"/>
          </w:tcPr>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Segoe UI Emoji" w:eastAsia="Times New Roman" w:hAnsi="Segoe UI Emoji" w:cs="Segoe UI Emoji"/>
                <w:sz w:val="24"/>
                <w:szCs w:val="24"/>
                <w:lang w:eastAsia="en-GB"/>
              </w:rPr>
              <w:t>🎁</w:t>
            </w:r>
            <w:r w:rsidRPr="002920E3">
              <w:rPr>
                <w:rFonts w:ascii="Arial" w:hAnsi="Arial" w:cs="Arial"/>
                <w:sz w:val="24"/>
                <w:szCs w:val="24"/>
              </w:rPr>
              <w:t xml:space="preserve">Give your baby the gift of super strength! </w:t>
            </w:r>
            <w:r w:rsidRPr="002920E3">
              <w:rPr>
                <w:rFonts w:ascii="Segoe UI Emoji" w:eastAsia="Times New Roman" w:hAnsi="Segoe UI Emoji" w:cs="Segoe UI Emoji"/>
                <w:sz w:val="24"/>
                <w:szCs w:val="24"/>
                <w:lang w:eastAsia="en-GB"/>
              </w:rPr>
              <w:t>💪</w:t>
            </w: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hyperlink r:id="rId25" w:history="1">
              <w:r w:rsidRPr="002920E3">
                <w:rPr>
                  <w:rStyle w:val="emoji"/>
                  <w:rFonts w:ascii="Segoe UI Emoji" w:hAnsi="Segoe UI Emoji" w:cs="Segoe UI Emoji"/>
                  <w:b/>
                  <w:bCs/>
                  <w:color w:val="2458A1"/>
                  <w:sz w:val="24"/>
                  <w:szCs w:val="24"/>
                  <w:u w:val="single"/>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For more advice talk to your midwife or GP.  </w:t>
            </w:r>
            <w:hyperlink r:id="rId26" w:history="1">
              <w:r w:rsidRPr="002920E3">
                <w:rPr>
                  <w:rStyle w:val="Hyperlink"/>
                  <w:rFonts w:ascii="Arial" w:hAnsi="Arial" w:cs="Arial"/>
                  <w:sz w:val="24"/>
                  <w:szCs w:val="24"/>
                </w:rPr>
                <w:t>Be your baby’s hero, keep alcohol at zero.</w:t>
              </w:r>
            </w:hyperlink>
            <w:r w:rsidRPr="002920E3">
              <w:rPr>
                <w:rFonts w:ascii="Arial" w:hAnsi="Arial" w:cs="Arial"/>
                <w:sz w:val="24"/>
                <w:szCs w:val="24"/>
              </w:rPr>
              <w:t xml:space="preserve"> </w:t>
            </w:r>
            <w:hyperlink r:id="rId27" w:history="1">
              <w:r w:rsidRPr="002920E3">
                <w:rPr>
                  <w:rFonts w:ascii="Segoe UI Emoji" w:eastAsia="Times New Roman" w:hAnsi="Segoe UI Emoji" w:cs="Segoe UI Emoji"/>
                  <w:color w:val="2458A1"/>
                  <w:sz w:val="24"/>
                  <w:szCs w:val="24"/>
                  <w:u w:val="single"/>
                  <w:bdr w:val="none" w:sz="0" w:space="0" w:color="auto" w:frame="1"/>
                  <w:lang w:eastAsia="en-GB"/>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tc>
        <w:tc>
          <w:tcPr>
            <w:tcW w:w="4679" w:type="dxa"/>
          </w:tcPr>
          <w:p w:rsidR="000C6B7F" w:rsidRPr="002920E3" w:rsidRDefault="000C6B7F" w:rsidP="003200A5">
            <w:pPr>
              <w:rPr>
                <w:rFonts w:ascii="Arial" w:hAnsi="Arial" w:cs="Arial"/>
                <w:sz w:val="24"/>
                <w:szCs w:val="24"/>
              </w:rPr>
            </w:pPr>
            <w:r w:rsidRPr="002920E3">
              <w:rPr>
                <w:rFonts w:ascii="Arial" w:hAnsi="Arial" w:cs="Arial"/>
                <w:noProof/>
                <w:sz w:val="24"/>
                <w:szCs w:val="24"/>
              </w:rPr>
              <w:drawing>
                <wp:inline distT="0" distB="0" distL="0" distR="0" wp14:anchorId="09E4712C" wp14:editId="1BD64907">
                  <wp:extent cx="1801232" cy="17970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0500" cy="1816273"/>
                          </a:xfrm>
                          <a:prstGeom prst="rect">
                            <a:avLst/>
                          </a:prstGeom>
                          <a:noFill/>
                          <a:ln>
                            <a:noFill/>
                          </a:ln>
                        </pic:spPr>
                      </pic:pic>
                    </a:graphicData>
                  </a:graphic>
                </wp:inline>
              </w:drawing>
            </w:r>
          </w:p>
        </w:tc>
      </w:tr>
      <w:tr w:rsidR="000C6B7F" w:rsidRPr="002920E3" w:rsidTr="003200A5">
        <w:tc>
          <w:tcPr>
            <w:tcW w:w="2760" w:type="dxa"/>
          </w:tcPr>
          <w:p w:rsidR="000C6B7F" w:rsidRPr="002920E3" w:rsidRDefault="000C6B7F" w:rsidP="003200A5">
            <w:pPr>
              <w:rPr>
                <w:rFonts w:ascii="Arial" w:hAnsi="Arial" w:cs="Arial"/>
                <w:sz w:val="24"/>
                <w:szCs w:val="24"/>
                <w:highlight w:val="yellow"/>
              </w:rPr>
            </w:pPr>
          </w:p>
        </w:tc>
        <w:tc>
          <w:tcPr>
            <w:tcW w:w="6509" w:type="dxa"/>
          </w:tcPr>
          <w:p w:rsidR="000C6B7F" w:rsidRPr="002920E3" w:rsidRDefault="000C6B7F" w:rsidP="003200A5">
            <w:pPr>
              <w:rPr>
                <w:rFonts w:ascii="Arial" w:hAnsi="Arial" w:cs="Arial"/>
                <w:sz w:val="24"/>
                <w:szCs w:val="24"/>
              </w:rPr>
            </w:pPr>
            <w:r w:rsidRPr="002920E3">
              <w:rPr>
                <w:rFonts w:ascii="Arial" w:hAnsi="Arial" w:cs="Arial"/>
                <w:sz w:val="24"/>
                <w:szCs w:val="24"/>
              </w:rPr>
              <w:t xml:space="preserve">Pass on the power of coordination to your baby! </w:t>
            </w:r>
            <w:hyperlink r:id="rId29"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hyperlink r:id="rId30" w:history="1">
              <w:r w:rsidRPr="002920E3">
                <w:rPr>
                  <w:rStyle w:val="emoji"/>
                  <w:rFonts w:ascii="Segoe UI Emoji" w:hAnsi="Segoe UI Emoji" w:cs="Segoe UI Emoji"/>
                  <w:b/>
                  <w:bCs/>
                  <w:color w:val="2458A1"/>
                  <w:sz w:val="24"/>
                  <w:szCs w:val="24"/>
                  <w:u w:val="single"/>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For more advice talk to a midwife or GP. </w:t>
            </w:r>
            <w:hyperlink r:id="rId31" w:history="1">
              <w:r w:rsidRPr="002920E3">
                <w:rPr>
                  <w:rStyle w:val="Hyperlink"/>
                  <w:rFonts w:ascii="Arial" w:hAnsi="Arial" w:cs="Arial"/>
                  <w:sz w:val="24"/>
                  <w:szCs w:val="24"/>
                </w:rPr>
                <w:t>Be your baby’s hero, keep alcohol at zero.</w:t>
              </w:r>
            </w:hyperlink>
            <w:r w:rsidRPr="002920E3">
              <w:rPr>
                <w:rFonts w:ascii="Arial" w:hAnsi="Arial" w:cs="Arial"/>
                <w:sz w:val="24"/>
                <w:szCs w:val="24"/>
              </w:rPr>
              <w:t xml:space="preserve"> </w:t>
            </w:r>
            <w:hyperlink r:id="rId32" w:history="1">
              <w:r w:rsidRPr="002920E3">
                <w:rPr>
                  <w:rFonts w:ascii="Segoe UI Emoji" w:eastAsia="Times New Roman" w:hAnsi="Segoe UI Emoji" w:cs="Segoe UI Emoji"/>
                  <w:color w:val="2458A1"/>
                  <w:sz w:val="24"/>
                  <w:szCs w:val="24"/>
                  <w:u w:val="single"/>
                  <w:bdr w:val="none" w:sz="0" w:space="0" w:color="auto" w:frame="1"/>
                  <w:lang w:eastAsia="en-GB"/>
                </w:rPr>
                <w:t>🦸</w:t>
              </w:r>
            </w:hyperlink>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tc>
        <w:tc>
          <w:tcPr>
            <w:tcW w:w="4679" w:type="dxa"/>
          </w:tcPr>
          <w:p w:rsidR="000C6B7F" w:rsidRPr="002920E3"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06BC532F" wp14:editId="01CFEA0D">
                  <wp:extent cx="2044700" cy="1891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4255" cy="1899959"/>
                          </a:xfrm>
                          <a:prstGeom prst="rect">
                            <a:avLst/>
                          </a:prstGeom>
                          <a:noFill/>
                          <a:ln>
                            <a:noFill/>
                          </a:ln>
                        </pic:spPr>
                      </pic:pic>
                    </a:graphicData>
                  </a:graphic>
                </wp:inline>
              </w:drawing>
            </w:r>
          </w:p>
        </w:tc>
      </w:tr>
      <w:tr w:rsidR="000C6B7F" w:rsidRPr="002920E3" w:rsidTr="003200A5">
        <w:tc>
          <w:tcPr>
            <w:tcW w:w="2760" w:type="dxa"/>
          </w:tcPr>
          <w:p w:rsidR="000C6B7F" w:rsidRPr="002920E3" w:rsidRDefault="000C6B7F" w:rsidP="003200A5">
            <w:pPr>
              <w:rPr>
                <w:rFonts w:ascii="Arial" w:hAnsi="Arial" w:cs="Arial"/>
                <w:sz w:val="24"/>
                <w:szCs w:val="24"/>
                <w:highlight w:val="yellow"/>
              </w:rPr>
            </w:pPr>
          </w:p>
        </w:tc>
        <w:tc>
          <w:tcPr>
            <w:tcW w:w="6509" w:type="dxa"/>
          </w:tcPr>
          <w:p w:rsidR="000C6B7F" w:rsidRPr="002920E3" w:rsidRDefault="000C6B7F" w:rsidP="003200A5">
            <w:pPr>
              <w:rPr>
                <w:rFonts w:ascii="Arial" w:hAnsi="Arial" w:cs="Arial"/>
                <w:sz w:val="24"/>
                <w:szCs w:val="24"/>
              </w:rPr>
            </w:pPr>
            <w:r w:rsidRPr="002920E3">
              <w:rPr>
                <w:rFonts w:ascii="Segoe UI Emoji" w:eastAsia="Times New Roman" w:hAnsi="Segoe UI Emoji" w:cs="Segoe UI Emoji"/>
                <w:sz w:val="24"/>
                <w:szCs w:val="24"/>
                <w:lang w:eastAsia="en-GB"/>
              </w:rPr>
              <w:t>🎁</w:t>
            </w:r>
            <w:r w:rsidRPr="002920E3">
              <w:rPr>
                <w:rFonts w:ascii="Arial" w:hAnsi="Arial" w:cs="Arial"/>
                <w:sz w:val="24"/>
                <w:szCs w:val="24"/>
              </w:rPr>
              <w:t xml:space="preserve">Give your baby the gift of super agility! </w:t>
            </w:r>
            <w:hyperlink r:id="rId34"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r w:rsidRPr="002920E3">
              <w:rPr>
                <w:rFonts w:ascii="Segoe UI Emoji" w:eastAsia="Times New Roman" w:hAnsi="Segoe UI Emoji" w:cs="Segoe UI Emoji"/>
                <w:sz w:val="24"/>
                <w:szCs w:val="24"/>
                <w:lang w:eastAsia="en-GB"/>
              </w:rPr>
              <w:t>💪</w:t>
            </w:r>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highlight w:val="yellow"/>
              </w:rPr>
            </w:pPr>
          </w:p>
        </w:tc>
        <w:tc>
          <w:tcPr>
            <w:tcW w:w="4679" w:type="dxa"/>
          </w:tcPr>
          <w:p w:rsidR="000C6B7F" w:rsidRPr="002920E3"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20529C23" wp14:editId="1C3CB307">
                  <wp:extent cx="2054258" cy="21780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5562" cy="2190035"/>
                          </a:xfrm>
                          <a:prstGeom prst="rect">
                            <a:avLst/>
                          </a:prstGeom>
                          <a:noFill/>
                          <a:ln>
                            <a:noFill/>
                          </a:ln>
                        </pic:spPr>
                      </pic:pic>
                    </a:graphicData>
                  </a:graphic>
                </wp:inline>
              </w:drawing>
            </w:r>
          </w:p>
          <w:p w:rsidR="000C6B7F" w:rsidRPr="002920E3" w:rsidRDefault="000C6B7F" w:rsidP="003200A5">
            <w:pPr>
              <w:rPr>
                <w:rFonts w:ascii="Arial" w:hAnsi="Arial" w:cs="Arial"/>
                <w:sz w:val="24"/>
                <w:szCs w:val="24"/>
                <w:highlight w:val="yellow"/>
              </w:rPr>
            </w:pPr>
          </w:p>
        </w:tc>
      </w:tr>
      <w:tr w:rsidR="000C6B7F" w:rsidRPr="002920E3" w:rsidTr="003200A5">
        <w:tc>
          <w:tcPr>
            <w:tcW w:w="2760" w:type="dxa"/>
          </w:tcPr>
          <w:p w:rsidR="000C6B7F" w:rsidRPr="002920E3" w:rsidRDefault="000C6B7F" w:rsidP="003200A5">
            <w:pPr>
              <w:rPr>
                <w:rFonts w:ascii="Arial" w:hAnsi="Arial" w:cs="Arial"/>
                <w:sz w:val="24"/>
                <w:szCs w:val="24"/>
                <w:highlight w:val="yellow"/>
              </w:rPr>
            </w:pPr>
          </w:p>
        </w:tc>
        <w:tc>
          <w:tcPr>
            <w:tcW w:w="6509" w:type="dxa"/>
          </w:tcPr>
          <w:p w:rsidR="000C6B7F" w:rsidRPr="002920E3" w:rsidRDefault="000C6B7F" w:rsidP="003200A5">
            <w:pPr>
              <w:rPr>
                <w:rFonts w:ascii="Arial" w:eastAsia="Times New Roman" w:hAnsi="Arial" w:cs="Arial"/>
                <w:sz w:val="24"/>
                <w:szCs w:val="24"/>
                <w:lang w:eastAsia="en-GB"/>
              </w:rPr>
            </w:pPr>
            <w:r w:rsidRPr="002920E3">
              <w:rPr>
                <w:rFonts w:ascii="Arial" w:eastAsia="Times New Roman" w:hAnsi="Arial" w:cs="Arial"/>
                <w:sz w:val="24"/>
                <w:szCs w:val="24"/>
                <w:lang w:eastAsia="en-GB"/>
              </w:rPr>
              <w:t xml:space="preserve">Ever wondered how to give your baby super strength? </w:t>
            </w:r>
            <w:r w:rsidRPr="002920E3">
              <w:rPr>
                <w:rFonts w:ascii="Segoe UI Emoji" w:eastAsia="Times New Roman" w:hAnsi="Segoe UI Emoji" w:cs="Segoe UI Emoji"/>
                <w:sz w:val="24"/>
                <w:szCs w:val="24"/>
                <w:lang w:eastAsia="en-GB"/>
              </w:rPr>
              <w:t>💪</w:t>
            </w:r>
          </w:p>
          <w:p w:rsidR="000C6B7F" w:rsidRPr="002920E3" w:rsidRDefault="000C6B7F" w:rsidP="003200A5">
            <w:pPr>
              <w:rPr>
                <w:rFonts w:ascii="Arial" w:eastAsia="Times New Roman" w:hAnsi="Arial" w:cs="Arial"/>
                <w:sz w:val="24"/>
                <w:szCs w:val="24"/>
                <w:lang w:eastAsia="en-GB"/>
              </w:rPr>
            </w:pPr>
          </w:p>
          <w:p w:rsidR="000C6B7F" w:rsidRPr="002920E3" w:rsidRDefault="000C6B7F" w:rsidP="003200A5">
            <w:pPr>
              <w:rPr>
                <w:rFonts w:ascii="Arial" w:eastAsia="Times New Roman" w:hAnsi="Arial" w:cs="Arial"/>
                <w:sz w:val="24"/>
                <w:szCs w:val="24"/>
                <w:lang w:eastAsia="en-GB"/>
              </w:rPr>
            </w:pPr>
            <w:r w:rsidRPr="002920E3">
              <w:rPr>
                <w:rFonts w:ascii="Arial" w:eastAsia="Times New Roman" w:hAnsi="Arial" w:cs="Arial"/>
                <w:sz w:val="24"/>
                <w:szCs w:val="24"/>
                <w:lang w:eastAsia="en-GB"/>
              </w:rPr>
              <w:t xml:space="preserve">By going alcohol-free during pregnancy, you are protecting your baby's physical development. </w:t>
            </w:r>
          </w:p>
          <w:p w:rsidR="000C6B7F" w:rsidRPr="002920E3" w:rsidRDefault="000C6B7F" w:rsidP="003200A5">
            <w:pPr>
              <w:rPr>
                <w:rFonts w:ascii="Arial" w:eastAsia="Times New Roman" w:hAnsi="Arial" w:cs="Arial"/>
                <w:sz w:val="24"/>
                <w:szCs w:val="24"/>
                <w:lang w:eastAsia="en-GB"/>
              </w:rPr>
            </w:pPr>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0C6B7F" w:rsidRPr="002920E3" w:rsidRDefault="000C6B7F" w:rsidP="003200A5">
            <w:pPr>
              <w:rPr>
                <w:rFonts w:ascii="Arial" w:eastAsia="Times New Roman" w:hAnsi="Arial" w:cs="Arial"/>
                <w:sz w:val="24"/>
                <w:szCs w:val="24"/>
                <w:lang w:eastAsia="en-GB"/>
              </w:rPr>
            </w:pPr>
          </w:p>
          <w:p w:rsidR="000C6B7F" w:rsidRPr="002920E3" w:rsidRDefault="000C6B7F" w:rsidP="003200A5">
            <w:pPr>
              <w:rPr>
                <w:rFonts w:ascii="Arial" w:eastAsia="Times New Roman" w:hAnsi="Arial" w:cs="Arial"/>
                <w:sz w:val="24"/>
                <w:szCs w:val="24"/>
                <w:lang w:eastAsia="en-GB"/>
              </w:rPr>
            </w:pPr>
          </w:p>
        </w:tc>
        <w:tc>
          <w:tcPr>
            <w:tcW w:w="4679" w:type="dxa"/>
          </w:tcPr>
          <w:p w:rsidR="000C6B7F" w:rsidRDefault="00BC3DCE" w:rsidP="003200A5">
            <w:pPr>
              <w:rPr>
                <w:rFonts w:ascii="Arial" w:hAnsi="Arial" w:cs="Arial"/>
                <w:sz w:val="24"/>
                <w:szCs w:val="24"/>
                <w:highlight w:val="red"/>
              </w:rPr>
            </w:pPr>
            <w:hyperlink r:id="rId36" w:history="1">
              <w:r w:rsidR="000C6B7F" w:rsidRPr="00771A0A">
                <w:rPr>
                  <w:rStyle w:val="Hyperlink"/>
                  <w:rFonts w:ascii="Arial" w:hAnsi="Arial" w:cs="Arial"/>
                  <w:sz w:val="24"/>
                  <w:szCs w:val="24"/>
                </w:rPr>
                <w:t>Super Strength Video</w:t>
              </w:r>
            </w:hyperlink>
            <w:r w:rsidR="000C6B7F" w:rsidRPr="0083640F">
              <w:rPr>
                <w:rFonts w:ascii="Arial" w:hAnsi="Arial" w:cs="Arial"/>
                <w:sz w:val="24"/>
                <w:szCs w:val="24"/>
                <w:highlight w:val="red"/>
              </w:rPr>
              <w:t xml:space="preserve"> </w:t>
            </w:r>
          </w:p>
          <w:p w:rsidR="00771A0A" w:rsidRDefault="00771A0A" w:rsidP="003200A5">
            <w:pPr>
              <w:rPr>
                <w:rFonts w:ascii="Arial" w:hAnsi="Arial" w:cs="Arial"/>
                <w:sz w:val="24"/>
                <w:szCs w:val="24"/>
                <w:highlight w:val="red"/>
              </w:rPr>
            </w:pPr>
          </w:p>
          <w:p w:rsidR="00771A0A" w:rsidRDefault="00771A0A" w:rsidP="00771A0A">
            <w:hyperlink r:id="rId37" w:history="1">
              <w:r>
                <w:rPr>
                  <w:rStyle w:val="Hyperlink"/>
                </w:rPr>
                <w:t>https://northeastnorthcumbria.nhs.uk/superbabies-toolkit/</w:t>
              </w:r>
            </w:hyperlink>
          </w:p>
          <w:p w:rsidR="00771A0A" w:rsidRPr="0083640F" w:rsidRDefault="00771A0A" w:rsidP="003200A5">
            <w:pPr>
              <w:rPr>
                <w:rFonts w:ascii="Arial" w:hAnsi="Arial" w:cs="Arial"/>
                <w:sz w:val="24"/>
                <w:szCs w:val="24"/>
                <w:highlight w:val="red"/>
              </w:rPr>
            </w:pPr>
          </w:p>
          <w:p w:rsidR="000C6B7F" w:rsidRPr="002920E3"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5FACC285" wp14:editId="01AF6440">
                  <wp:extent cx="2173566"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0198" cy="2216542"/>
                          </a:xfrm>
                          <a:prstGeom prst="rect">
                            <a:avLst/>
                          </a:prstGeom>
                          <a:noFill/>
                          <a:ln>
                            <a:noFill/>
                          </a:ln>
                        </pic:spPr>
                      </pic:pic>
                    </a:graphicData>
                  </a:graphic>
                </wp:inline>
              </w:drawing>
            </w:r>
          </w:p>
          <w:p w:rsidR="000C6B7F" w:rsidRPr="002920E3" w:rsidRDefault="000C6B7F" w:rsidP="003200A5">
            <w:pPr>
              <w:rPr>
                <w:rFonts w:ascii="Arial" w:hAnsi="Arial" w:cs="Arial"/>
                <w:sz w:val="24"/>
                <w:szCs w:val="24"/>
                <w:highlight w:val="yellow"/>
              </w:rPr>
            </w:pPr>
          </w:p>
        </w:tc>
      </w:tr>
      <w:tr w:rsidR="000C6B7F" w:rsidRPr="002920E3" w:rsidTr="003200A5">
        <w:tc>
          <w:tcPr>
            <w:tcW w:w="2760" w:type="dxa"/>
          </w:tcPr>
          <w:p w:rsidR="000C6B7F" w:rsidRPr="002920E3" w:rsidRDefault="000C6B7F" w:rsidP="003200A5">
            <w:pPr>
              <w:rPr>
                <w:rFonts w:ascii="Arial" w:hAnsi="Arial" w:cs="Arial"/>
                <w:sz w:val="24"/>
                <w:szCs w:val="24"/>
                <w:highlight w:val="yellow"/>
              </w:rPr>
            </w:pPr>
          </w:p>
        </w:tc>
        <w:tc>
          <w:tcPr>
            <w:tcW w:w="6509" w:type="dxa"/>
          </w:tcPr>
          <w:p w:rsidR="000C6B7F" w:rsidRPr="002920E3" w:rsidRDefault="000C6B7F" w:rsidP="003200A5">
            <w:pPr>
              <w:rPr>
                <w:rFonts w:ascii="Arial" w:hAnsi="Arial" w:cs="Arial"/>
                <w:sz w:val="24"/>
                <w:szCs w:val="24"/>
              </w:rPr>
            </w:pPr>
            <w:r w:rsidRPr="002920E3">
              <w:rPr>
                <w:rFonts w:ascii="Arial" w:hAnsi="Arial" w:cs="Arial"/>
                <w:sz w:val="24"/>
                <w:szCs w:val="24"/>
              </w:rPr>
              <w:t xml:space="preserve">Friends – help pass on the power of coordination! </w:t>
            </w:r>
            <w:hyperlink r:id="rId39"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Support your pregnant friend and help them to go alcohol free to protect her baby’s development. </w:t>
            </w:r>
            <w:hyperlink r:id="rId40"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eastAsia="Times New Roman" w:hAnsi="Arial" w:cs="Arial"/>
                <w:sz w:val="24"/>
                <w:szCs w:val="24"/>
                <w:lang w:eastAsia="en-GB"/>
              </w:rPr>
            </w:pPr>
          </w:p>
        </w:tc>
        <w:tc>
          <w:tcPr>
            <w:tcW w:w="4679" w:type="dxa"/>
          </w:tcPr>
          <w:p w:rsidR="000C6B7F" w:rsidRPr="00771A0A" w:rsidRDefault="00BC3DCE" w:rsidP="003200A5">
            <w:pPr>
              <w:rPr>
                <w:rFonts w:ascii="Arial" w:hAnsi="Arial" w:cs="Arial"/>
                <w:sz w:val="24"/>
                <w:szCs w:val="24"/>
              </w:rPr>
            </w:pPr>
            <w:hyperlink r:id="rId41" w:history="1">
              <w:r w:rsidR="000C6B7F" w:rsidRPr="00771A0A">
                <w:rPr>
                  <w:rStyle w:val="Hyperlink"/>
                  <w:rFonts w:ascii="Arial" w:hAnsi="Arial" w:cs="Arial"/>
                  <w:sz w:val="24"/>
                  <w:szCs w:val="24"/>
                </w:rPr>
                <w:t>Power of Coordination Video</w:t>
              </w:r>
            </w:hyperlink>
          </w:p>
          <w:p w:rsidR="000C6B7F"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40A5AF5C" wp14:editId="2F453A89">
                  <wp:extent cx="2197100" cy="2114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6692" cy="2123864"/>
                          </a:xfrm>
                          <a:prstGeom prst="rect">
                            <a:avLst/>
                          </a:prstGeom>
                          <a:noFill/>
                          <a:ln>
                            <a:noFill/>
                          </a:ln>
                        </pic:spPr>
                      </pic:pic>
                    </a:graphicData>
                  </a:graphic>
                </wp:inline>
              </w:drawing>
            </w:r>
          </w:p>
          <w:p w:rsidR="00771A0A" w:rsidRDefault="00771A0A" w:rsidP="003200A5">
            <w:pPr>
              <w:rPr>
                <w:rFonts w:ascii="Arial" w:hAnsi="Arial" w:cs="Arial"/>
                <w:sz w:val="24"/>
                <w:szCs w:val="24"/>
                <w:highlight w:val="yellow"/>
              </w:rPr>
            </w:pPr>
          </w:p>
          <w:p w:rsidR="00771A0A" w:rsidRDefault="00771A0A" w:rsidP="00771A0A">
            <w:hyperlink r:id="rId43" w:history="1">
              <w:r>
                <w:rPr>
                  <w:rStyle w:val="Hyperlink"/>
                </w:rPr>
                <w:t>https://northeastnorthcumbria.nhs.uk/superbabies-toolkit/</w:t>
              </w:r>
            </w:hyperlink>
          </w:p>
          <w:p w:rsidR="00771A0A" w:rsidRPr="002920E3" w:rsidRDefault="00771A0A"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tc>
      </w:tr>
      <w:tr w:rsidR="000C6B7F" w:rsidRPr="002920E3" w:rsidTr="003200A5">
        <w:tc>
          <w:tcPr>
            <w:tcW w:w="2760" w:type="dxa"/>
          </w:tcPr>
          <w:p w:rsidR="000C6B7F" w:rsidRPr="002920E3" w:rsidRDefault="000C6B7F" w:rsidP="003200A5">
            <w:pPr>
              <w:rPr>
                <w:rFonts w:ascii="Arial" w:hAnsi="Arial" w:cs="Arial"/>
                <w:sz w:val="24"/>
                <w:szCs w:val="24"/>
                <w:highlight w:val="yellow"/>
              </w:rPr>
            </w:pPr>
          </w:p>
        </w:tc>
        <w:tc>
          <w:tcPr>
            <w:tcW w:w="6509" w:type="dxa"/>
          </w:tcPr>
          <w:p w:rsidR="000C6B7F" w:rsidRPr="002920E3" w:rsidRDefault="000C6B7F" w:rsidP="003200A5">
            <w:pPr>
              <w:rPr>
                <w:rFonts w:ascii="Arial" w:hAnsi="Arial" w:cs="Arial"/>
                <w:sz w:val="24"/>
                <w:szCs w:val="24"/>
              </w:rPr>
            </w:pPr>
            <w:r w:rsidRPr="002920E3">
              <w:rPr>
                <w:rFonts w:ascii="Segoe UI Emoji" w:eastAsia="Times New Roman" w:hAnsi="Segoe UI Emoji" w:cs="Segoe UI Emoji"/>
                <w:sz w:val="24"/>
                <w:szCs w:val="24"/>
                <w:lang w:eastAsia="en-GB"/>
              </w:rPr>
              <w:t>🎁</w:t>
            </w:r>
            <w:r w:rsidRPr="002920E3">
              <w:rPr>
                <w:rFonts w:ascii="Arial" w:hAnsi="Arial" w:cs="Arial"/>
                <w:sz w:val="24"/>
                <w:szCs w:val="24"/>
              </w:rPr>
              <w:t xml:space="preserve">Give your baby the gift of super agility! </w:t>
            </w:r>
            <w:hyperlink r:id="rId44"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r w:rsidRPr="002920E3">
              <w:rPr>
                <w:rFonts w:ascii="Segoe UI Emoji" w:eastAsia="Times New Roman" w:hAnsi="Segoe UI Emoji" w:cs="Segoe UI Emoji"/>
                <w:sz w:val="24"/>
                <w:szCs w:val="24"/>
                <w:lang w:eastAsia="en-GB"/>
              </w:rPr>
              <w:t>💪</w:t>
            </w:r>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p>
          <w:p w:rsidR="000C6B7F" w:rsidRPr="002920E3" w:rsidRDefault="000C6B7F" w:rsidP="003200A5">
            <w:pPr>
              <w:rPr>
                <w:rFonts w:ascii="Arial" w:eastAsia="Times New Roman" w:hAnsi="Arial" w:cs="Arial"/>
                <w:sz w:val="24"/>
                <w:szCs w:val="24"/>
                <w:lang w:eastAsia="en-GB"/>
              </w:rPr>
            </w:pPr>
          </w:p>
        </w:tc>
        <w:tc>
          <w:tcPr>
            <w:tcW w:w="4679" w:type="dxa"/>
          </w:tcPr>
          <w:p w:rsidR="000C6B7F" w:rsidRPr="00771A0A" w:rsidRDefault="00BC3DCE" w:rsidP="003200A5">
            <w:pPr>
              <w:rPr>
                <w:rFonts w:ascii="Arial" w:hAnsi="Arial" w:cs="Arial"/>
                <w:sz w:val="24"/>
                <w:szCs w:val="24"/>
              </w:rPr>
            </w:pPr>
            <w:hyperlink r:id="rId45" w:history="1">
              <w:r w:rsidR="000C6B7F" w:rsidRPr="00771A0A">
                <w:rPr>
                  <w:rStyle w:val="Hyperlink"/>
                  <w:rFonts w:ascii="Arial" w:hAnsi="Arial" w:cs="Arial"/>
                  <w:sz w:val="24"/>
                  <w:szCs w:val="24"/>
                </w:rPr>
                <w:t>Super Agility Video</w:t>
              </w:r>
            </w:hyperlink>
          </w:p>
          <w:p w:rsidR="000C6B7F"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0DE369A5" wp14:editId="6858AA8B">
                  <wp:extent cx="2254250" cy="230004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604" cy="2312654"/>
                          </a:xfrm>
                          <a:prstGeom prst="rect">
                            <a:avLst/>
                          </a:prstGeom>
                          <a:noFill/>
                          <a:ln>
                            <a:noFill/>
                          </a:ln>
                        </pic:spPr>
                      </pic:pic>
                    </a:graphicData>
                  </a:graphic>
                </wp:inline>
              </w:drawing>
            </w:r>
          </w:p>
          <w:p w:rsidR="00771A0A" w:rsidRDefault="00771A0A" w:rsidP="003200A5">
            <w:pPr>
              <w:rPr>
                <w:rFonts w:ascii="Arial" w:hAnsi="Arial" w:cs="Arial"/>
                <w:sz w:val="24"/>
                <w:szCs w:val="24"/>
                <w:highlight w:val="yellow"/>
              </w:rPr>
            </w:pPr>
          </w:p>
          <w:p w:rsidR="00771A0A" w:rsidRDefault="00771A0A" w:rsidP="00771A0A">
            <w:hyperlink r:id="rId47" w:history="1">
              <w:r>
                <w:rPr>
                  <w:rStyle w:val="Hyperlink"/>
                </w:rPr>
                <w:t>https://northeastnorthcumbria.nhs.uk/superbabies-toolkit/</w:t>
              </w:r>
            </w:hyperlink>
          </w:p>
          <w:p w:rsidR="00771A0A" w:rsidRPr="002920E3" w:rsidRDefault="00771A0A" w:rsidP="003200A5">
            <w:pPr>
              <w:rPr>
                <w:rFonts w:ascii="Arial" w:hAnsi="Arial" w:cs="Arial"/>
                <w:sz w:val="24"/>
                <w:szCs w:val="24"/>
                <w:highlight w:val="yellow"/>
              </w:rPr>
            </w:pPr>
          </w:p>
        </w:tc>
      </w:tr>
    </w:tbl>
    <w:p w:rsidR="000C6B7F" w:rsidRPr="002920E3" w:rsidRDefault="000C6B7F" w:rsidP="000C6B7F">
      <w:pPr>
        <w:rPr>
          <w:rFonts w:ascii="Arial" w:hAnsi="Arial" w:cs="Arial"/>
          <w:b/>
          <w:sz w:val="24"/>
          <w:szCs w:val="24"/>
        </w:rPr>
      </w:pPr>
    </w:p>
    <w:p w:rsidR="000C6B7F" w:rsidRPr="002920E3" w:rsidRDefault="000C6B7F" w:rsidP="000C6B7F">
      <w:pPr>
        <w:rPr>
          <w:rFonts w:ascii="Arial" w:hAnsi="Arial" w:cs="Arial"/>
          <w:b/>
          <w:sz w:val="24"/>
          <w:szCs w:val="24"/>
        </w:rPr>
      </w:pPr>
      <w:r w:rsidRPr="002920E3">
        <w:rPr>
          <w:rFonts w:ascii="Arial" w:hAnsi="Arial" w:cs="Arial"/>
          <w:b/>
          <w:sz w:val="24"/>
          <w:szCs w:val="24"/>
        </w:rPr>
        <w:br w:type="page"/>
      </w:r>
    </w:p>
    <w:p w:rsidR="000C6B7F" w:rsidRPr="002920E3" w:rsidRDefault="000C6B7F" w:rsidP="000C6B7F">
      <w:pPr>
        <w:rPr>
          <w:rFonts w:ascii="Arial" w:hAnsi="Arial" w:cs="Arial"/>
          <w:b/>
          <w:sz w:val="24"/>
          <w:szCs w:val="24"/>
        </w:rPr>
      </w:pPr>
      <w:r w:rsidRPr="002920E3">
        <w:rPr>
          <w:rFonts w:ascii="Arial" w:hAnsi="Arial" w:cs="Arial"/>
          <w:b/>
          <w:sz w:val="24"/>
          <w:szCs w:val="24"/>
        </w:rPr>
        <w:t xml:space="preserve">Twitter </w:t>
      </w:r>
    </w:p>
    <w:tbl>
      <w:tblPr>
        <w:tblStyle w:val="TableGrid"/>
        <w:tblW w:w="0" w:type="auto"/>
        <w:tblLook w:val="04A0" w:firstRow="1" w:lastRow="0" w:firstColumn="1" w:lastColumn="0" w:noHBand="0" w:noVBand="1"/>
      </w:tblPr>
      <w:tblGrid>
        <w:gridCol w:w="2303"/>
        <w:gridCol w:w="6751"/>
        <w:gridCol w:w="4894"/>
      </w:tblGrid>
      <w:tr w:rsidR="000C6B7F" w:rsidRPr="002920E3" w:rsidTr="003200A5">
        <w:tc>
          <w:tcPr>
            <w:tcW w:w="2437"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 xml:space="preserve">Date/Time </w:t>
            </w:r>
          </w:p>
        </w:tc>
        <w:tc>
          <w:tcPr>
            <w:tcW w:w="7481"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 xml:space="preserve">Wording </w:t>
            </w:r>
          </w:p>
        </w:tc>
        <w:tc>
          <w:tcPr>
            <w:tcW w:w="4030" w:type="dxa"/>
            <w:shd w:val="clear" w:color="auto" w:fill="8DB3E2" w:themeFill="text2" w:themeFillTint="66"/>
          </w:tcPr>
          <w:p w:rsidR="000C6B7F" w:rsidRPr="002920E3" w:rsidRDefault="000C6B7F" w:rsidP="003200A5">
            <w:pPr>
              <w:rPr>
                <w:rFonts w:ascii="Arial" w:hAnsi="Arial" w:cs="Arial"/>
                <w:b/>
                <w:sz w:val="24"/>
                <w:szCs w:val="24"/>
              </w:rPr>
            </w:pPr>
            <w:r w:rsidRPr="002920E3">
              <w:rPr>
                <w:rFonts w:ascii="Arial" w:hAnsi="Arial" w:cs="Arial"/>
                <w:b/>
                <w:sz w:val="24"/>
                <w:szCs w:val="24"/>
              </w:rPr>
              <w:t>Asset</w:t>
            </w:r>
          </w:p>
        </w:tc>
      </w:tr>
      <w:tr w:rsidR="000C6B7F" w:rsidRPr="002920E3" w:rsidTr="003200A5">
        <w:tc>
          <w:tcPr>
            <w:tcW w:w="2437" w:type="dxa"/>
          </w:tcPr>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tc>
        <w:tc>
          <w:tcPr>
            <w:tcW w:w="7481" w:type="dxa"/>
          </w:tcPr>
          <w:p w:rsidR="000C6B7F" w:rsidRPr="002920E3" w:rsidRDefault="00BC3DCE" w:rsidP="003200A5">
            <w:pPr>
              <w:rPr>
                <w:rFonts w:ascii="Arial" w:hAnsi="Arial" w:cs="Arial"/>
                <w:sz w:val="24"/>
                <w:szCs w:val="24"/>
              </w:rPr>
            </w:pPr>
            <w:hyperlink r:id="rId48" w:history="1">
              <w:r w:rsidR="000C6B7F" w:rsidRPr="002920E3">
                <w:rPr>
                  <w:rFonts w:ascii="Segoe UI Emoji" w:eastAsia="Times New Roman" w:hAnsi="Segoe UI Emoji" w:cs="Segoe UI Emoji"/>
                  <w:color w:val="2458A1"/>
                  <w:sz w:val="24"/>
                  <w:szCs w:val="24"/>
                  <w:u w:val="single"/>
                  <w:bdr w:val="none" w:sz="0" w:space="0" w:color="auto" w:frame="1"/>
                  <w:lang w:eastAsia="en-GB"/>
                </w:rPr>
                <w:t>🦸</w:t>
              </w:r>
            </w:hyperlink>
            <w:r w:rsidR="000C6B7F" w:rsidRPr="002920E3">
              <w:rPr>
                <w:rFonts w:ascii="Arial" w:hAnsi="Arial" w:cs="Arial"/>
                <w:sz w:val="24"/>
                <w:szCs w:val="24"/>
              </w:rPr>
              <w:t xml:space="preserve"> </w:t>
            </w:r>
            <w:r w:rsidR="004B28AE">
              <w:rPr>
                <w:rFonts w:ascii="Arial" w:hAnsi="Arial" w:cs="Arial"/>
                <w:sz w:val="24"/>
                <w:szCs w:val="24"/>
              </w:rPr>
              <w:t xml:space="preserve">Help support friends and family who are pregnant to go alcohol free during their pregnancy. There are lots of benefits to </w:t>
            </w:r>
            <w:r w:rsidR="000C6B7F" w:rsidRPr="002920E3">
              <w:rPr>
                <w:rFonts w:ascii="Arial" w:hAnsi="Arial" w:cs="Arial"/>
                <w:sz w:val="24"/>
                <w:szCs w:val="24"/>
              </w:rPr>
              <w:t xml:space="preserve">an un-born baby </w:t>
            </w:r>
            <w:r w:rsidR="004B28AE">
              <w:rPr>
                <w:rFonts w:ascii="Arial" w:hAnsi="Arial" w:cs="Arial"/>
                <w:sz w:val="24"/>
                <w:szCs w:val="24"/>
              </w:rPr>
              <w:t xml:space="preserve">who </w:t>
            </w:r>
            <w:r w:rsidR="000C6B7F" w:rsidRPr="002920E3">
              <w:rPr>
                <w:rFonts w:ascii="Arial" w:hAnsi="Arial" w:cs="Arial"/>
                <w:sz w:val="24"/>
                <w:szCs w:val="24"/>
              </w:rPr>
              <w:t xml:space="preserve">isn’t exposed to alcohol. </w:t>
            </w:r>
            <w:r w:rsidR="000C6B7F" w:rsidRPr="002920E3">
              <w:rPr>
                <w:rFonts w:ascii="Arial" w:hAnsi="Arial" w:cs="Arial"/>
                <w:sz w:val="24"/>
                <w:szCs w:val="24"/>
              </w:rPr>
              <w:t>‬</w:t>
            </w:r>
            <w:r w:rsidR="000C6B7F" w:rsidRPr="002920E3">
              <w:rPr>
                <w:rFonts w:ascii="Arial" w:hAnsi="Arial" w:cs="Arial"/>
                <w:sz w:val="24"/>
                <w:szCs w:val="24"/>
              </w:rPr>
              <w:t>‬</w:t>
            </w:r>
            <w:r w:rsidR="000C6B7F" w:rsidRPr="002920E3">
              <w:rPr>
                <w:rFonts w:ascii="Arial" w:hAnsi="Arial" w:cs="Arial"/>
                <w:sz w:val="24"/>
                <w:szCs w:val="24"/>
              </w:rPr>
              <w:t>‬</w:t>
            </w:r>
            <w:r w:rsidR="000C6B7F" w:rsidRPr="002920E3">
              <w:rPr>
                <w:rFonts w:ascii="Segoe UI Emoji" w:eastAsia="Times New Roman" w:hAnsi="Segoe UI Emoji" w:cs="Segoe UI Emoji"/>
                <w:sz w:val="24"/>
                <w:szCs w:val="24"/>
                <w:lang w:eastAsia="en-GB"/>
              </w:rPr>
              <w:t>👀</w:t>
            </w:r>
          </w:p>
          <w:p w:rsidR="000C6B7F" w:rsidRDefault="00BC3DCE" w:rsidP="003200A5">
            <w:dir w:val="ltr">
              <w:r w:rsidR="000C6B7F" w:rsidRPr="002920E3">
                <w:rPr>
                  <w:rFonts w:ascii="Arial" w:hAnsi="Arial" w:cs="Arial"/>
                  <w:sz w:val="24"/>
                  <w:szCs w:val="24"/>
                </w:rPr>
                <w:t>‬</w:t>
              </w:r>
              <w:r w:rsidR="000C6B7F" w:rsidRPr="002920E3">
                <w:rPr>
                  <w:rFonts w:ascii="Arial" w:hAnsi="Arial" w:cs="Arial"/>
                  <w:sz w:val="24"/>
                  <w:szCs w:val="24"/>
                </w:rPr>
                <w:t>‬</w:t>
              </w:r>
              <w:r w:rsidR="000C6B7F" w:rsidRPr="002920E3">
                <w:rPr>
                  <w:rFonts w:ascii="Arial" w:hAnsi="Arial" w:cs="Arial"/>
                  <w:sz w:val="24"/>
                  <w:szCs w:val="24"/>
                </w:rPr>
                <w:t>‬</w:t>
              </w:r>
              <w:r w:rsidR="000C6B7F" w:rsidRPr="002920E3">
                <w:rPr>
                  <w:rFonts w:ascii="Arial" w:hAnsi="Arial" w:cs="Arial"/>
                  <w:sz w:val="24"/>
                  <w:szCs w:val="24"/>
                </w:rPr>
                <w:t>‬</w:t>
              </w:r>
              <w:r w:rsidR="003A1C19">
                <w:t>‬</w:t>
              </w:r>
              <w:r w:rsidR="00BA09BE">
                <w:t>‬</w:t>
              </w:r>
              <w:r>
                <w:t>‬</w:t>
              </w:r>
            </w:dir>
          </w:p>
          <w:p w:rsidR="004B28AE" w:rsidRPr="002920E3" w:rsidRDefault="004B28AE" w:rsidP="004B28AE">
            <w:pPr>
              <w:rPr>
                <w:rFonts w:ascii="Arial" w:hAnsi="Arial" w:cs="Arial"/>
                <w:sz w:val="24"/>
                <w:szCs w:val="24"/>
              </w:rPr>
            </w:pPr>
            <w:r>
              <w:rPr>
                <w:rFonts w:ascii="Arial" w:hAnsi="Arial" w:cs="Arial"/>
                <w:sz w:val="24"/>
                <w:szCs w:val="24"/>
              </w:rPr>
              <w:t xml:space="preserve">Get them to </w:t>
            </w:r>
            <w:hyperlink r:id="rId49" w:history="1">
              <w:r w:rsidRPr="002920E3">
                <w:rPr>
                  <w:rStyle w:val="Hyperlink"/>
                  <w:rFonts w:ascii="Arial" w:hAnsi="Arial" w:cs="Arial"/>
                  <w:sz w:val="24"/>
                  <w:szCs w:val="24"/>
                </w:rPr>
                <w:t xml:space="preserve"> talk to </w:t>
              </w:r>
              <w:r>
                <w:rPr>
                  <w:rStyle w:val="Hyperlink"/>
                  <w:rFonts w:ascii="Arial" w:hAnsi="Arial" w:cs="Arial"/>
                  <w:sz w:val="24"/>
                  <w:szCs w:val="24"/>
                </w:rPr>
                <w:t>their</w:t>
              </w:r>
              <w:r w:rsidRPr="002920E3">
                <w:rPr>
                  <w:rStyle w:val="Hyperlink"/>
                  <w:rFonts w:ascii="Arial" w:hAnsi="Arial" w:cs="Arial"/>
                  <w:sz w:val="24"/>
                  <w:szCs w:val="24"/>
                </w:rPr>
                <w:t xml:space="preserve"> midwife or GP. Be your baby’s hero, keep alcohol at zero.</w:t>
              </w:r>
            </w:hyperlink>
          </w:p>
          <w:p w:rsidR="004B28AE" w:rsidRPr="002920E3" w:rsidRDefault="004B28AE" w:rsidP="003200A5">
            <w:pPr>
              <w:rPr>
                <w:rFonts w:ascii="Arial" w:hAnsi="Arial" w:cs="Arial"/>
                <w:sz w:val="24"/>
                <w:szCs w:val="24"/>
              </w:rPr>
            </w:pPr>
          </w:p>
        </w:tc>
        <w:tc>
          <w:tcPr>
            <w:tcW w:w="4030" w:type="dxa"/>
          </w:tcPr>
          <w:p w:rsidR="000C6B7F" w:rsidRPr="002920E3" w:rsidRDefault="000C6B7F" w:rsidP="003200A5">
            <w:pPr>
              <w:rPr>
                <w:rFonts w:ascii="Arial" w:hAnsi="Arial" w:cs="Arial"/>
                <w:sz w:val="24"/>
                <w:szCs w:val="24"/>
              </w:rPr>
            </w:pPr>
            <w:r w:rsidRPr="002920E3">
              <w:rPr>
                <w:rFonts w:ascii="Arial" w:hAnsi="Arial" w:cs="Arial"/>
                <w:noProof/>
                <w:sz w:val="24"/>
                <w:szCs w:val="24"/>
              </w:rPr>
              <w:drawing>
                <wp:inline distT="0" distB="0" distL="0" distR="0" wp14:anchorId="2C937AE7" wp14:editId="30DEB2AE">
                  <wp:extent cx="2052837" cy="1898650"/>
                  <wp:effectExtent l="0" t="0" r="508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0307" cy="1914808"/>
                          </a:xfrm>
                          <a:prstGeom prst="rect">
                            <a:avLst/>
                          </a:prstGeom>
                          <a:noFill/>
                          <a:ln>
                            <a:noFill/>
                          </a:ln>
                        </pic:spPr>
                      </pic:pic>
                    </a:graphicData>
                  </a:graphic>
                </wp:inline>
              </w:drawing>
            </w:r>
          </w:p>
        </w:tc>
      </w:tr>
      <w:tr w:rsidR="000C6B7F" w:rsidRPr="002920E3" w:rsidTr="003200A5">
        <w:trPr>
          <w:trHeight w:val="2274"/>
        </w:trPr>
        <w:tc>
          <w:tcPr>
            <w:tcW w:w="2437" w:type="dxa"/>
          </w:tcPr>
          <w:p w:rsidR="000C6B7F" w:rsidRPr="002920E3" w:rsidRDefault="000C6B7F" w:rsidP="003200A5">
            <w:pPr>
              <w:rPr>
                <w:rFonts w:ascii="Arial" w:hAnsi="Arial" w:cs="Arial"/>
                <w:sz w:val="24"/>
                <w:szCs w:val="24"/>
              </w:rPr>
            </w:pPr>
          </w:p>
        </w:tc>
        <w:tc>
          <w:tcPr>
            <w:tcW w:w="7481" w:type="dxa"/>
          </w:tcPr>
          <w:p w:rsidR="000C6B7F" w:rsidRPr="002920E3" w:rsidRDefault="000C6B7F" w:rsidP="003200A5">
            <w:pPr>
              <w:rPr>
                <w:rFonts w:ascii="Arial" w:hAnsi="Arial" w:cs="Arial"/>
                <w:sz w:val="24"/>
                <w:szCs w:val="24"/>
              </w:rPr>
            </w:pPr>
            <w:r w:rsidRPr="002920E3">
              <w:rPr>
                <w:rFonts w:ascii="Arial" w:hAnsi="Arial" w:cs="Arial"/>
                <w:sz w:val="24"/>
                <w:szCs w:val="24"/>
              </w:rPr>
              <w:t>Give your baby the gift of super brains!</w:t>
            </w:r>
            <w:hyperlink r:id="rId51" w:history="1">
              <w:r w:rsidRPr="002920E3">
                <w:rPr>
                  <w:rStyle w:val="emoji"/>
                  <w:rFonts w:ascii="Segoe UI Emoji" w:hAnsi="Segoe UI Emoji" w:cs="Segoe UI Emoji"/>
                  <w:b/>
                  <w:bCs/>
                  <w:color w:val="2458A1"/>
                  <w:sz w:val="24"/>
                  <w:szCs w:val="24"/>
                  <w:u w:val="single"/>
                  <w:bdr w:val="none" w:sz="0" w:space="0" w:color="auto" w:frame="1"/>
                </w:rPr>
                <w:t>🧠</w:t>
              </w:r>
            </w:hyperlink>
            <w:r w:rsidRPr="002920E3">
              <w:rPr>
                <w:rFonts w:ascii="Segoe UI Emoji" w:eastAsia="Times New Roman" w:hAnsi="Segoe UI Emoji" w:cs="Segoe UI Emoji"/>
                <w:sz w:val="24"/>
                <w:szCs w:val="24"/>
                <w:lang w:eastAsia="en-GB"/>
              </w:rPr>
              <w:t>🎁</w:t>
            </w: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development. </w:t>
            </w:r>
            <w:hyperlink r:id="rId52" w:history="1">
              <w:r w:rsidRPr="002920E3">
                <w:rPr>
                  <w:rStyle w:val="emoji"/>
                  <w:rFonts w:ascii="Segoe UI Emoji" w:hAnsi="Segoe UI Emoji" w:cs="Segoe UI Emoji"/>
                  <w:b/>
                  <w:bCs/>
                  <w:color w:val="2458A1"/>
                  <w:sz w:val="24"/>
                  <w:szCs w:val="24"/>
                  <w:u w:val="single"/>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r w:rsidRPr="002920E3">
              <w:rPr>
                <w:rFonts w:ascii="Arial" w:hAnsi="Arial" w:cs="Arial"/>
                <w:sz w:val="24"/>
                <w:szCs w:val="24"/>
              </w:rPr>
              <w:t xml:space="preserve"> </w:t>
            </w:r>
            <w:hyperlink r:id="rId53"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Fonts w:ascii="Arial" w:hAnsi="Arial" w:cs="Arial"/>
                <w:sz w:val="24"/>
                <w:szCs w:val="24"/>
              </w:rPr>
            </w:pPr>
          </w:p>
        </w:tc>
        <w:tc>
          <w:tcPr>
            <w:tcW w:w="4030" w:type="dxa"/>
          </w:tcPr>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noProof/>
                <w:sz w:val="24"/>
                <w:szCs w:val="24"/>
              </w:rPr>
              <w:drawing>
                <wp:inline distT="0" distB="0" distL="0" distR="0" wp14:anchorId="6A7990FA" wp14:editId="54BBC9DE">
                  <wp:extent cx="2127250" cy="211879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1267" cy="2122800"/>
                          </a:xfrm>
                          <a:prstGeom prst="rect">
                            <a:avLst/>
                          </a:prstGeom>
                          <a:noFill/>
                          <a:ln>
                            <a:noFill/>
                          </a:ln>
                        </pic:spPr>
                      </pic:pic>
                    </a:graphicData>
                  </a:graphic>
                </wp:inline>
              </w:drawing>
            </w: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p>
        </w:tc>
      </w:tr>
      <w:tr w:rsidR="000C6B7F" w:rsidRPr="002920E3" w:rsidTr="003200A5">
        <w:tc>
          <w:tcPr>
            <w:tcW w:w="2437" w:type="dxa"/>
          </w:tcPr>
          <w:p w:rsidR="000C6B7F" w:rsidRPr="002920E3" w:rsidRDefault="000C6B7F" w:rsidP="003200A5">
            <w:pPr>
              <w:rPr>
                <w:rFonts w:ascii="Arial" w:hAnsi="Arial" w:cs="Arial"/>
                <w:sz w:val="24"/>
                <w:szCs w:val="24"/>
                <w:highlight w:val="yellow"/>
              </w:rPr>
            </w:pPr>
          </w:p>
        </w:tc>
        <w:tc>
          <w:tcPr>
            <w:tcW w:w="7481" w:type="dxa"/>
          </w:tcPr>
          <w:p w:rsidR="000C6B7F" w:rsidRPr="002920E3" w:rsidRDefault="000C6B7F" w:rsidP="003200A5">
            <w:pPr>
              <w:rPr>
                <w:rFonts w:ascii="Arial" w:hAnsi="Arial" w:cs="Arial"/>
                <w:sz w:val="24"/>
                <w:szCs w:val="24"/>
              </w:rPr>
            </w:pPr>
            <w:r w:rsidRPr="002920E3">
              <w:rPr>
                <w:rFonts w:ascii="Arial" w:hAnsi="Arial" w:cs="Arial"/>
                <w:sz w:val="24"/>
                <w:szCs w:val="24"/>
              </w:rPr>
              <w:t xml:space="preserve">Friends – help pass on the power of coordination! </w:t>
            </w:r>
            <w:hyperlink r:id="rId55"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Support your pregnant friend and help them to go alcohol free to protect her baby’s development. </w:t>
            </w:r>
            <w:hyperlink r:id="rId56"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r w:rsidRPr="002920E3">
              <w:rPr>
                <w:rFonts w:ascii="Arial" w:hAnsi="Arial" w:cs="Arial"/>
                <w:sz w:val="24"/>
                <w:szCs w:val="24"/>
              </w:rPr>
              <w:t xml:space="preserve"> </w:t>
            </w:r>
            <w:hyperlink r:id="rId57"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tc>
        <w:tc>
          <w:tcPr>
            <w:tcW w:w="4030" w:type="dxa"/>
          </w:tcPr>
          <w:p w:rsidR="000C6B7F" w:rsidRPr="00771A0A" w:rsidRDefault="00BC3DCE" w:rsidP="003200A5">
            <w:pPr>
              <w:rPr>
                <w:rFonts w:ascii="Arial" w:hAnsi="Arial" w:cs="Arial"/>
                <w:noProof/>
                <w:sz w:val="24"/>
                <w:szCs w:val="24"/>
              </w:rPr>
            </w:pPr>
            <w:hyperlink r:id="rId58" w:history="1">
              <w:r w:rsidR="000C6B7F" w:rsidRPr="00771A0A">
                <w:rPr>
                  <w:rStyle w:val="Hyperlink"/>
                  <w:rFonts w:ascii="Arial" w:hAnsi="Arial" w:cs="Arial"/>
                  <w:noProof/>
                  <w:sz w:val="24"/>
                  <w:szCs w:val="24"/>
                </w:rPr>
                <w:t>Power of Coordination Video</w:t>
              </w:r>
            </w:hyperlink>
          </w:p>
          <w:p w:rsidR="000C6B7F" w:rsidRPr="002920E3"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433C3DF0" wp14:editId="7920F66D">
                  <wp:extent cx="2197100" cy="21146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6692" cy="2123864"/>
                          </a:xfrm>
                          <a:prstGeom prst="rect">
                            <a:avLst/>
                          </a:prstGeom>
                          <a:noFill/>
                          <a:ln>
                            <a:noFill/>
                          </a:ln>
                        </pic:spPr>
                      </pic:pic>
                    </a:graphicData>
                  </a:graphic>
                </wp:inline>
              </w:drawing>
            </w:r>
          </w:p>
        </w:tc>
      </w:tr>
      <w:tr w:rsidR="000C6B7F" w:rsidRPr="002920E3" w:rsidTr="003200A5">
        <w:tc>
          <w:tcPr>
            <w:tcW w:w="2437" w:type="dxa"/>
          </w:tcPr>
          <w:p w:rsidR="000C6B7F" w:rsidRPr="002920E3" w:rsidRDefault="000C6B7F" w:rsidP="003200A5">
            <w:pPr>
              <w:rPr>
                <w:rFonts w:ascii="Arial" w:hAnsi="Arial" w:cs="Arial"/>
                <w:sz w:val="24"/>
                <w:szCs w:val="24"/>
                <w:highlight w:val="yellow"/>
              </w:rPr>
            </w:pPr>
          </w:p>
        </w:tc>
        <w:tc>
          <w:tcPr>
            <w:tcW w:w="7481" w:type="dxa"/>
          </w:tcPr>
          <w:p w:rsidR="000C6B7F" w:rsidRPr="002920E3" w:rsidRDefault="000C6B7F" w:rsidP="003200A5">
            <w:pPr>
              <w:rPr>
                <w:rFonts w:ascii="Arial" w:hAnsi="Arial" w:cs="Arial"/>
                <w:sz w:val="24"/>
                <w:szCs w:val="24"/>
              </w:rPr>
            </w:pPr>
            <w:r w:rsidRPr="002920E3">
              <w:rPr>
                <w:rFonts w:ascii="Segoe UI Emoji" w:eastAsia="Times New Roman" w:hAnsi="Segoe UI Emoji" w:cs="Segoe UI Emoji"/>
                <w:sz w:val="24"/>
                <w:szCs w:val="24"/>
                <w:lang w:eastAsia="en-GB"/>
              </w:rPr>
              <w:t>🎁</w:t>
            </w:r>
            <w:r w:rsidRPr="002920E3">
              <w:rPr>
                <w:rFonts w:ascii="Arial" w:hAnsi="Arial" w:cs="Arial"/>
                <w:sz w:val="24"/>
                <w:szCs w:val="24"/>
              </w:rPr>
              <w:t xml:space="preserve">Give your baby the gift of super strength! </w:t>
            </w:r>
            <w:r w:rsidRPr="002920E3">
              <w:rPr>
                <w:rFonts w:ascii="Segoe UI Emoji" w:eastAsia="Times New Roman" w:hAnsi="Segoe UI Emoji" w:cs="Segoe UI Emoji"/>
                <w:sz w:val="24"/>
                <w:szCs w:val="24"/>
                <w:lang w:eastAsia="en-GB"/>
              </w:rPr>
              <w:t>💪</w:t>
            </w: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hyperlink r:id="rId59" w:history="1">
              <w:r w:rsidRPr="002920E3">
                <w:rPr>
                  <w:rStyle w:val="emoji"/>
                  <w:rFonts w:ascii="Segoe UI Emoji" w:hAnsi="Segoe UI Emoji" w:cs="Segoe UI Emoji"/>
                  <w:b/>
                  <w:bCs/>
                  <w:color w:val="2458A1"/>
                  <w:sz w:val="24"/>
                  <w:szCs w:val="24"/>
                  <w:u w:val="single"/>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textAlignment w:val="baseline"/>
              <w:outlineLvl w:val="1"/>
              <w:rPr>
                <w:rFonts w:ascii="Arial" w:eastAsia="Times New Roman" w:hAnsi="Arial" w:cs="Arial"/>
                <w:b/>
                <w:bCs/>
                <w:color w:val="000000"/>
                <w:sz w:val="24"/>
                <w:szCs w:val="24"/>
                <w:lang w:eastAsia="en-GB"/>
              </w:rPr>
            </w:pPr>
            <w:r w:rsidRPr="002920E3">
              <w:rPr>
                <w:rFonts w:ascii="Arial" w:hAnsi="Arial" w:cs="Arial"/>
                <w:sz w:val="24"/>
                <w:szCs w:val="24"/>
              </w:rPr>
              <w:t xml:space="preserve">For more advice talk to your midwife or GP.  Be your baby’s hero, keep alcohol at zero. </w:t>
            </w:r>
            <w:hyperlink r:id="rId60" w:history="1">
              <w:r w:rsidRPr="002920E3">
                <w:rPr>
                  <w:rFonts w:ascii="Segoe UI Emoji" w:eastAsia="Times New Roman" w:hAnsi="Segoe UI Emoji" w:cs="Segoe UI Emoji"/>
                  <w:color w:val="2458A1"/>
                  <w:sz w:val="24"/>
                  <w:szCs w:val="24"/>
                  <w:u w:val="single"/>
                  <w:bdr w:val="none" w:sz="0" w:space="0" w:color="auto" w:frame="1"/>
                  <w:lang w:eastAsia="en-GB"/>
                </w:rPr>
                <w:t>🦸</w:t>
              </w:r>
            </w:hyperlink>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r w:rsidRPr="002920E3">
              <w:rPr>
                <w:rFonts w:ascii="Arial" w:hAnsi="Arial" w:cs="Arial"/>
                <w:sz w:val="24"/>
                <w:szCs w:val="24"/>
              </w:rPr>
              <w:t xml:space="preserve"> </w:t>
            </w:r>
            <w:hyperlink r:id="rId61"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Fonts w:ascii="Arial" w:hAnsi="Arial" w:cs="Arial"/>
                <w:sz w:val="24"/>
                <w:szCs w:val="24"/>
                <w:highlight w:val="yellow"/>
              </w:rPr>
            </w:pPr>
          </w:p>
        </w:tc>
        <w:tc>
          <w:tcPr>
            <w:tcW w:w="4030" w:type="dxa"/>
          </w:tcPr>
          <w:p w:rsidR="000C6B7F" w:rsidRPr="00771A0A" w:rsidRDefault="00BC3DCE" w:rsidP="003200A5">
            <w:pPr>
              <w:rPr>
                <w:rFonts w:ascii="Arial" w:hAnsi="Arial" w:cs="Arial"/>
                <w:sz w:val="24"/>
                <w:szCs w:val="24"/>
              </w:rPr>
            </w:pPr>
            <w:hyperlink r:id="rId62" w:history="1">
              <w:r w:rsidR="000C6B7F" w:rsidRPr="00771A0A">
                <w:rPr>
                  <w:rStyle w:val="Hyperlink"/>
                  <w:rFonts w:ascii="Arial" w:hAnsi="Arial" w:cs="Arial"/>
                  <w:sz w:val="24"/>
                  <w:szCs w:val="24"/>
                </w:rPr>
                <w:t>Super Strength Video</w:t>
              </w:r>
            </w:hyperlink>
          </w:p>
          <w:p w:rsidR="000C6B7F"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009AB66D" wp14:editId="4A552CC5">
                  <wp:extent cx="2173566" cy="220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0198" cy="2216542"/>
                          </a:xfrm>
                          <a:prstGeom prst="rect">
                            <a:avLst/>
                          </a:prstGeom>
                          <a:noFill/>
                          <a:ln>
                            <a:noFill/>
                          </a:ln>
                        </pic:spPr>
                      </pic:pic>
                    </a:graphicData>
                  </a:graphic>
                </wp:inline>
              </w:drawing>
            </w:r>
          </w:p>
          <w:p w:rsidR="004432FD" w:rsidRDefault="004432FD" w:rsidP="003200A5">
            <w:pPr>
              <w:rPr>
                <w:rFonts w:ascii="Arial" w:hAnsi="Arial" w:cs="Arial"/>
                <w:sz w:val="24"/>
                <w:szCs w:val="24"/>
                <w:highlight w:val="yellow"/>
              </w:rPr>
            </w:pPr>
          </w:p>
          <w:p w:rsidR="004432FD" w:rsidRDefault="004432FD" w:rsidP="004432FD">
            <w:hyperlink r:id="rId63" w:history="1">
              <w:r>
                <w:rPr>
                  <w:rStyle w:val="Hyperlink"/>
                </w:rPr>
                <w:t>https://northeastnorthcumbria.nhs.uk/superbabies-toolkit/</w:t>
              </w:r>
            </w:hyperlink>
          </w:p>
          <w:p w:rsidR="004432FD" w:rsidRPr="002920E3" w:rsidRDefault="004432FD" w:rsidP="003200A5">
            <w:pPr>
              <w:rPr>
                <w:rFonts w:ascii="Arial" w:hAnsi="Arial" w:cs="Arial"/>
                <w:sz w:val="24"/>
                <w:szCs w:val="24"/>
                <w:highlight w:val="yellow"/>
              </w:rPr>
            </w:pPr>
          </w:p>
        </w:tc>
      </w:tr>
      <w:tr w:rsidR="000C6B7F" w:rsidRPr="002920E3" w:rsidTr="003200A5">
        <w:tc>
          <w:tcPr>
            <w:tcW w:w="2437" w:type="dxa"/>
          </w:tcPr>
          <w:p w:rsidR="000C6B7F" w:rsidRPr="002920E3" w:rsidRDefault="000C6B7F" w:rsidP="003200A5">
            <w:pPr>
              <w:rPr>
                <w:rFonts w:ascii="Arial" w:hAnsi="Arial" w:cs="Arial"/>
                <w:sz w:val="24"/>
                <w:szCs w:val="24"/>
                <w:highlight w:val="yellow"/>
              </w:rPr>
            </w:pPr>
          </w:p>
        </w:tc>
        <w:tc>
          <w:tcPr>
            <w:tcW w:w="7481" w:type="dxa"/>
          </w:tcPr>
          <w:p w:rsidR="000C6B7F" w:rsidRPr="002920E3" w:rsidRDefault="000C6B7F" w:rsidP="003200A5">
            <w:pPr>
              <w:rPr>
                <w:rFonts w:ascii="Arial" w:hAnsi="Arial" w:cs="Arial"/>
                <w:sz w:val="24"/>
                <w:szCs w:val="24"/>
              </w:rPr>
            </w:pPr>
            <w:r w:rsidRPr="002920E3">
              <w:rPr>
                <w:rFonts w:ascii="Segoe UI Emoji" w:eastAsia="Times New Roman" w:hAnsi="Segoe UI Emoji" w:cs="Segoe UI Emoji"/>
                <w:sz w:val="24"/>
                <w:szCs w:val="24"/>
                <w:lang w:eastAsia="en-GB"/>
              </w:rPr>
              <w:t>🎁</w:t>
            </w:r>
            <w:r w:rsidRPr="002920E3">
              <w:rPr>
                <w:rFonts w:ascii="Arial" w:hAnsi="Arial" w:cs="Arial"/>
                <w:sz w:val="24"/>
                <w:szCs w:val="24"/>
              </w:rPr>
              <w:t xml:space="preserve">Give your baby the gift of super agility! </w:t>
            </w:r>
            <w:hyperlink r:id="rId64" w:history="1">
              <w:r w:rsidRPr="002920E3">
                <w:rPr>
                  <w:rStyle w:val="emoji"/>
                  <w:rFonts w:ascii="Segoe UI Emoji" w:hAnsi="Segoe UI Emoji" w:cs="Segoe UI Emoji"/>
                  <w:color w:val="2458A1"/>
                  <w:sz w:val="24"/>
                  <w:szCs w:val="24"/>
                  <w:bdr w:val="none" w:sz="0" w:space="0" w:color="auto" w:frame="1"/>
                </w:rPr>
                <w:t>🏃</w:t>
              </w:r>
            </w:hyperlink>
          </w:p>
          <w:p w:rsidR="000C6B7F" w:rsidRPr="002920E3" w:rsidRDefault="000C6B7F" w:rsidP="003200A5">
            <w:pPr>
              <w:rPr>
                <w:rFonts w:ascii="Arial" w:hAnsi="Arial" w:cs="Arial"/>
                <w:sz w:val="24"/>
                <w:szCs w:val="24"/>
              </w:rPr>
            </w:pPr>
          </w:p>
          <w:p w:rsidR="000C6B7F" w:rsidRPr="002920E3" w:rsidRDefault="000C6B7F" w:rsidP="003200A5">
            <w:pPr>
              <w:rPr>
                <w:rFonts w:ascii="Arial" w:hAnsi="Arial" w:cs="Arial"/>
                <w:sz w:val="24"/>
                <w:szCs w:val="24"/>
              </w:rPr>
            </w:pPr>
            <w:r w:rsidRPr="002920E3">
              <w:rPr>
                <w:rFonts w:ascii="Arial" w:hAnsi="Arial" w:cs="Arial"/>
                <w:sz w:val="24"/>
                <w:szCs w:val="24"/>
              </w:rPr>
              <w:t xml:space="preserve">By going alcohol-free during pregnancy, you are protecting your baby’s physical development. </w:t>
            </w:r>
            <w:r w:rsidRPr="002920E3">
              <w:rPr>
                <w:rFonts w:ascii="Segoe UI Emoji" w:eastAsia="Times New Roman" w:hAnsi="Segoe UI Emoji" w:cs="Segoe UI Emoji"/>
                <w:sz w:val="24"/>
                <w:szCs w:val="24"/>
                <w:lang w:eastAsia="en-GB"/>
              </w:rPr>
              <w:t>💪</w:t>
            </w:r>
          </w:p>
          <w:p w:rsidR="000C6B7F" w:rsidRPr="002920E3" w:rsidRDefault="000C6B7F" w:rsidP="003200A5">
            <w:pPr>
              <w:rPr>
                <w:rStyle w:val="Hyperlink"/>
                <w:rFonts w:ascii="Arial" w:hAnsi="Arial" w:cs="Arial"/>
                <w:sz w:val="24"/>
                <w:szCs w:val="24"/>
              </w:rPr>
            </w:pPr>
            <w:r w:rsidRPr="002920E3">
              <w:rPr>
                <w:rFonts w:ascii="Arial" w:hAnsi="Arial" w:cs="Arial"/>
                <w:sz w:val="24"/>
                <w:szCs w:val="24"/>
              </w:rPr>
              <w:fldChar w:fldCharType="begin"/>
            </w:r>
            <w:r w:rsidRPr="002920E3">
              <w:rPr>
                <w:rFonts w:ascii="Arial" w:hAnsi="Arial" w:cs="Arial"/>
                <w:sz w:val="24"/>
                <w:szCs w:val="24"/>
              </w:rPr>
              <w:instrText xml:space="preserve"> HYPERLINK "http://www.northeastnorthcumbria.nhs.uk/superbabies" </w:instrText>
            </w:r>
            <w:r w:rsidRPr="002920E3">
              <w:rPr>
                <w:rFonts w:ascii="Arial" w:hAnsi="Arial" w:cs="Arial"/>
                <w:sz w:val="24"/>
                <w:szCs w:val="24"/>
              </w:rPr>
              <w:fldChar w:fldCharType="separate"/>
            </w:r>
          </w:p>
          <w:p w:rsidR="000C6B7F" w:rsidRPr="002920E3" w:rsidRDefault="000C6B7F" w:rsidP="003200A5">
            <w:pPr>
              <w:rPr>
                <w:rFonts w:ascii="Arial" w:hAnsi="Arial" w:cs="Arial"/>
                <w:sz w:val="24"/>
                <w:szCs w:val="24"/>
              </w:rPr>
            </w:pPr>
            <w:r w:rsidRPr="002920E3">
              <w:rPr>
                <w:rStyle w:val="Hyperlink"/>
                <w:rFonts w:ascii="Arial" w:hAnsi="Arial" w:cs="Arial"/>
                <w:sz w:val="24"/>
                <w:szCs w:val="24"/>
              </w:rPr>
              <w:t>For more advice talk to your midwife or GP. Be your baby’s hero, keep alcohol at zero.</w:t>
            </w:r>
            <w:r w:rsidRPr="002920E3">
              <w:rPr>
                <w:rFonts w:ascii="Arial" w:hAnsi="Arial" w:cs="Arial"/>
                <w:sz w:val="24"/>
                <w:szCs w:val="24"/>
              </w:rPr>
              <w:fldChar w:fldCharType="end"/>
            </w:r>
            <w:r w:rsidRPr="002920E3">
              <w:rPr>
                <w:rFonts w:ascii="Arial" w:hAnsi="Arial" w:cs="Arial"/>
                <w:sz w:val="24"/>
                <w:szCs w:val="24"/>
              </w:rPr>
              <w:t xml:space="preserve"> </w:t>
            </w:r>
            <w:hyperlink r:id="rId65" w:history="1">
              <w:r w:rsidRPr="002920E3">
                <w:rPr>
                  <w:rStyle w:val="emoji"/>
                  <w:rFonts w:ascii="Segoe UI Emoji" w:hAnsi="Segoe UI Emoji" w:cs="Segoe UI Emoji"/>
                  <w:b/>
                  <w:bCs/>
                  <w:color w:val="2458A1"/>
                  <w:sz w:val="24"/>
                  <w:szCs w:val="24"/>
                  <w:u w:val="single"/>
                  <w:bdr w:val="none" w:sz="0" w:space="0" w:color="auto" w:frame="1"/>
                </w:rPr>
                <w:t>🙌</w:t>
              </w:r>
              <w:r w:rsidRPr="002920E3">
                <w:rPr>
                  <w:rStyle w:val="Hyperlink"/>
                  <w:rFonts w:ascii="Arial" w:hAnsi="Arial" w:cs="Arial"/>
                  <w:color w:val="2458A1"/>
                  <w:sz w:val="24"/>
                  <w:szCs w:val="24"/>
                </w:rPr>
                <w:t> </w:t>
              </w:r>
            </w:hyperlink>
          </w:p>
          <w:p w:rsidR="000C6B7F" w:rsidRPr="002920E3" w:rsidRDefault="000C6B7F" w:rsidP="003200A5">
            <w:pPr>
              <w:rPr>
                <w:rFonts w:ascii="Arial" w:hAnsi="Arial" w:cs="Arial"/>
                <w:sz w:val="24"/>
                <w:szCs w:val="24"/>
                <w:highlight w:val="yellow"/>
              </w:rPr>
            </w:pPr>
          </w:p>
        </w:tc>
        <w:tc>
          <w:tcPr>
            <w:tcW w:w="4030" w:type="dxa"/>
          </w:tcPr>
          <w:p w:rsidR="000C6B7F" w:rsidRPr="00771A0A" w:rsidRDefault="00BC3DCE" w:rsidP="003200A5">
            <w:pPr>
              <w:rPr>
                <w:rFonts w:ascii="Arial" w:hAnsi="Arial" w:cs="Arial"/>
                <w:sz w:val="24"/>
                <w:szCs w:val="24"/>
              </w:rPr>
            </w:pPr>
            <w:hyperlink r:id="rId66" w:history="1">
              <w:r w:rsidR="000C6B7F" w:rsidRPr="00771A0A">
                <w:rPr>
                  <w:rStyle w:val="Hyperlink"/>
                  <w:rFonts w:ascii="Arial" w:hAnsi="Arial" w:cs="Arial"/>
                  <w:sz w:val="24"/>
                  <w:szCs w:val="24"/>
                </w:rPr>
                <w:t>Super Agility Video</w:t>
              </w:r>
            </w:hyperlink>
          </w:p>
          <w:p w:rsidR="000C6B7F" w:rsidRPr="002920E3" w:rsidRDefault="000C6B7F" w:rsidP="003200A5">
            <w:pPr>
              <w:rPr>
                <w:rFonts w:ascii="Arial" w:hAnsi="Arial" w:cs="Arial"/>
                <w:sz w:val="24"/>
                <w:szCs w:val="24"/>
                <w:highlight w:val="yellow"/>
              </w:rPr>
            </w:pPr>
          </w:p>
          <w:p w:rsidR="000C6B7F" w:rsidRDefault="000C6B7F" w:rsidP="003200A5">
            <w:pPr>
              <w:rPr>
                <w:rFonts w:ascii="Arial" w:hAnsi="Arial" w:cs="Arial"/>
                <w:sz w:val="24"/>
                <w:szCs w:val="24"/>
                <w:highlight w:val="yellow"/>
              </w:rPr>
            </w:pPr>
            <w:r w:rsidRPr="002920E3">
              <w:rPr>
                <w:rFonts w:ascii="Arial" w:hAnsi="Arial" w:cs="Arial"/>
                <w:noProof/>
                <w:sz w:val="24"/>
                <w:szCs w:val="24"/>
              </w:rPr>
              <w:drawing>
                <wp:inline distT="0" distB="0" distL="0" distR="0" wp14:anchorId="40A34BBF" wp14:editId="539DBCF2">
                  <wp:extent cx="2253615" cy="2235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0536" cy="2251983"/>
                          </a:xfrm>
                          <a:prstGeom prst="rect">
                            <a:avLst/>
                          </a:prstGeom>
                          <a:noFill/>
                          <a:ln>
                            <a:noFill/>
                          </a:ln>
                        </pic:spPr>
                      </pic:pic>
                    </a:graphicData>
                  </a:graphic>
                </wp:inline>
              </w:drawing>
            </w:r>
          </w:p>
          <w:p w:rsidR="004432FD" w:rsidRDefault="004432FD" w:rsidP="003200A5">
            <w:pPr>
              <w:rPr>
                <w:rFonts w:ascii="Arial" w:hAnsi="Arial" w:cs="Arial"/>
                <w:sz w:val="24"/>
                <w:szCs w:val="24"/>
                <w:highlight w:val="yellow"/>
              </w:rPr>
            </w:pPr>
          </w:p>
          <w:p w:rsidR="004432FD" w:rsidRDefault="004432FD" w:rsidP="003200A5">
            <w:pPr>
              <w:rPr>
                <w:rFonts w:ascii="Arial" w:hAnsi="Arial" w:cs="Arial"/>
                <w:sz w:val="24"/>
                <w:szCs w:val="24"/>
                <w:highlight w:val="yellow"/>
              </w:rPr>
            </w:pPr>
          </w:p>
          <w:p w:rsidR="004432FD" w:rsidRDefault="004432FD" w:rsidP="004432FD">
            <w:hyperlink r:id="rId68" w:history="1">
              <w:r>
                <w:rPr>
                  <w:rStyle w:val="Hyperlink"/>
                </w:rPr>
                <w:t>https://northeastnorthcumbria.nhs.uk/superbabies-toolkit/</w:t>
              </w:r>
            </w:hyperlink>
          </w:p>
          <w:p w:rsidR="004432FD" w:rsidRPr="002920E3" w:rsidRDefault="004432FD"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p w:rsidR="000C6B7F" w:rsidRPr="002920E3" w:rsidRDefault="000C6B7F" w:rsidP="003200A5">
            <w:pPr>
              <w:rPr>
                <w:rFonts w:ascii="Arial" w:hAnsi="Arial" w:cs="Arial"/>
                <w:sz w:val="24"/>
                <w:szCs w:val="24"/>
                <w:highlight w:val="yellow"/>
              </w:rPr>
            </w:pPr>
          </w:p>
        </w:tc>
      </w:tr>
    </w:tbl>
    <w:p w:rsidR="000C6B7F" w:rsidRPr="002920E3" w:rsidRDefault="000C6B7F" w:rsidP="000C6B7F">
      <w:pPr>
        <w:rPr>
          <w:rFonts w:ascii="Arial" w:hAnsi="Arial" w:cs="Arial"/>
          <w:b/>
          <w:sz w:val="24"/>
          <w:szCs w:val="24"/>
        </w:rPr>
      </w:pPr>
    </w:p>
    <w:p w:rsidR="000C6B7F" w:rsidRPr="002920E3" w:rsidRDefault="000C6B7F" w:rsidP="000C6B7F">
      <w:pPr>
        <w:rPr>
          <w:rFonts w:ascii="Arial" w:hAnsi="Arial" w:cs="Arial"/>
          <w:bCs/>
          <w:sz w:val="24"/>
          <w:szCs w:val="24"/>
        </w:rPr>
      </w:pPr>
      <w:r w:rsidRPr="002920E3">
        <w:rPr>
          <w:rFonts w:ascii="Arial" w:hAnsi="Arial" w:cs="Arial"/>
          <w:bCs/>
          <w:sz w:val="24"/>
          <w:szCs w:val="24"/>
        </w:rPr>
        <w:t xml:space="preserve">If you have any questions about the Super Babies campaign, please email </w:t>
      </w:r>
      <w:hyperlink r:id="rId69" w:history="1">
        <w:r w:rsidRPr="002920E3">
          <w:rPr>
            <w:rStyle w:val="Hyperlink"/>
            <w:rFonts w:ascii="Arial" w:hAnsi="Arial" w:cs="Arial"/>
            <w:bCs/>
            <w:sz w:val="24"/>
            <w:szCs w:val="24"/>
          </w:rPr>
          <w:t>chloe.corkhill1@nhs.net</w:t>
        </w:r>
      </w:hyperlink>
    </w:p>
    <w:p w:rsidR="00D34177" w:rsidRPr="002920E3" w:rsidRDefault="00D34177">
      <w:pPr>
        <w:rPr>
          <w:rFonts w:ascii="Arial" w:hAnsi="Arial" w:cs="Arial"/>
          <w:sz w:val="24"/>
          <w:szCs w:val="24"/>
        </w:rPr>
      </w:pPr>
    </w:p>
    <w:sectPr w:rsidR="00D34177" w:rsidRPr="002920E3" w:rsidSect="005740F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7F"/>
    <w:rsid w:val="000C6B7F"/>
    <w:rsid w:val="000F7B1A"/>
    <w:rsid w:val="001579DB"/>
    <w:rsid w:val="001C0E39"/>
    <w:rsid w:val="002179E4"/>
    <w:rsid w:val="002920E3"/>
    <w:rsid w:val="003A1C19"/>
    <w:rsid w:val="004432FD"/>
    <w:rsid w:val="004B28AE"/>
    <w:rsid w:val="00721C9A"/>
    <w:rsid w:val="0072230E"/>
    <w:rsid w:val="00771A0A"/>
    <w:rsid w:val="0083640F"/>
    <w:rsid w:val="00AB6E66"/>
    <w:rsid w:val="00AD3A11"/>
    <w:rsid w:val="00BA09BE"/>
    <w:rsid w:val="00C44CB8"/>
    <w:rsid w:val="00D34177"/>
    <w:rsid w:val="00D43052"/>
    <w:rsid w:val="00E413D2"/>
    <w:rsid w:val="00E848ED"/>
    <w:rsid w:val="00F73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E36BB"/>
  <w15:chartTrackingRefBased/>
  <w15:docId w15:val="{8CEDC29A-A5E9-4722-81C9-3E1A5887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B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B7F"/>
    <w:rPr>
      <w:color w:val="0000FF" w:themeColor="hyperlink"/>
      <w:u w:val="single"/>
    </w:rPr>
  </w:style>
  <w:style w:type="character" w:customStyle="1" w:styleId="emoji">
    <w:name w:val="emoji"/>
    <w:basedOn w:val="DefaultParagraphFont"/>
    <w:rsid w:val="000C6B7F"/>
  </w:style>
  <w:style w:type="paragraph" w:customStyle="1" w:styleId="Default">
    <w:name w:val="Default"/>
    <w:rsid w:val="000C6B7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B6E66"/>
    <w:rPr>
      <w:color w:val="800080" w:themeColor="followedHyperlink"/>
      <w:u w:val="single"/>
    </w:rPr>
  </w:style>
  <w:style w:type="character" w:styleId="UnresolvedMention">
    <w:name w:val="Unresolved Mention"/>
    <w:basedOn w:val="DefaultParagraphFont"/>
    <w:uiPriority w:val="99"/>
    <w:semiHidden/>
    <w:unhideWhenUsed/>
    <w:rsid w:val="00722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244">
      <w:bodyDiv w:val="1"/>
      <w:marLeft w:val="0"/>
      <w:marRight w:val="0"/>
      <w:marTop w:val="0"/>
      <w:marBottom w:val="0"/>
      <w:divBdr>
        <w:top w:val="none" w:sz="0" w:space="0" w:color="auto"/>
        <w:left w:val="none" w:sz="0" w:space="0" w:color="auto"/>
        <w:bottom w:val="none" w:sz="0" w:space="0" w:color="auto"/>
        <w:right w:val="none" w:sz="0" w:space="0" w:color="auto"/>
      </w:divBdr>
    </w:div>
    <w:div w:id="244925536">
      <w:bodyDiv w:val="1"/>
      <w:marLeft w:val="0"/>
      <w:marRight w:val="0"/>
      <w:marTop w:val="0"/>
      <w:marBottom w:val="0"/>
      <w:divBdr>
        <w:top w:val="none" w:sz="0" w:space="0" w:color="auto"/>
        <w:left w:val="none" w:sz="0" w:space="0" w:color="auto"/>
        <w:bottom w:val="none" w:sz="0" w:space="0" w:color="auto"/>
        <w:right w:val="none" w:sz="0" w:space="0" w:color="auto"/>
      </w:divBdr>
    </w:div>
    <w:div w:id="769814345">
      <w:bodyDiv w:val="1"/>
      <w:marLeft w:val="0"/>
      <w:marRight w:val="0"/>
      <w:marTop w:val="0"/>
      <w:marBottom w:val="0"/>
      <w:divBdr>
        <w:top w:val="none" w:sz="0" w:space="0" w:color="auto"/>
        <w:left w:val="none" w:sz="0" w:space="0" w:color="auto"/>
        <w:bottom w:val="none" w:sz="0" w:space="0" w:color="auto"/>
        <w:right w:val="none" w:sz="0" w:space="0" w:color="auto"/>
      </w:divBdr>
    </w:div>
    <w:div w:id="1095859341">
      <w:bodyDiv w:val="1"/>
      <w:marLeft w:val="0"/>
      <w:marRight w:val="0"/>
      <w:marTop w:val="0"/>
      <w:marBottom w:val="0"/>
      <w:divBdr>
        <w:top w:val="none" w:sz="0" w:space="0" w:color="auto"/>
        <w:left w:val="none" w:sz="0" w:space="0" w:color="auto"/>
        <w:bottom w:val="none" w:sz="0" w:space="0" w:color="auto"/>
        <w:right w:val="none" w:sz="0" w:space="0" w:color="auto"/>
      </w:divBdr>
    </w:div>
    <w:div w:id="1191803593">
      <w:bodyDiv w:val="1"/>
      <w:marLeft w:val="0"/>
      <w:marRight w:val="0"/>
      <w:marTop w:val="0"/>
      <w:marBottom w:val="0"/>
      <w:divBdr>
        <w:top w:val="none" w:sz="0" w:space="0" w:color="auto"/>
        <w:left w:val="none" w:sz="0" w:space="0" w:color="auto"/>
        <w:bottom w:val="none" w:sz="0" w:space="0" w:color="auto"/>
        <w:right w:val="none" w:sz="0" w:space="0" w:color="auto"/>
      </w:divBdr>
    </w:div>
    <w:div w:id="1403092832">
      <w:bodyDiv w:val="1"/>
      <w:marLeft w:val="0"/>
      <w:marRight w:val="0"/>
      <w:marTop w:val="0"/>
      <w:marBottom w:val="0"/>
      <w:divBdr>
        <w:top w:val="none" w:sz="0" w:space="0" w:color="auto"/>
        <w:left w:val="none" w:sz="0" w:space="0" w:color="auto"/>
        <w:bottom w:val="none" w:sz="0" w:space="0" w:color="auto"/>
        <w:right w:val="none" w:sz="0" w:space="0" w:color="auto"/>
      </w:divBdr>
    </w:div>
    <w:div w:id="172617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ortheastnorthcumbria.nhs.uk/superbabies" TargetMode="External"/><Relationship Id="rId21" Type="http://schemas.openxmlformats.org/officeDocument/2006/relationships/hyperlink" Target="https://emojipedia.org/teddy-bear/" TargetMode="External"/><Relationship Id="rId42" Type="http://schemas.openxmlformats.org/officeDocument/2006/relationships/image" Target="media/image12.png"/><Relationship Id="rId47" Type="http://schemas.openxmlformats.org/officeDocument/2006/relationships/hyperlink" Target="https://protect-eu.mimecast.com/s/6anVC09VmFgJAyQiwaEfo?domain=northeastnorthcumbria.nhs.uk/" TargetMode="External"/><Relationship Id="rId63" Type="http://schemas.openxmlformats.org/officeDocument/2006/relationships/hyperlink" Target="https://protect-eu.mimecast.com/s/6anVC09VmFgJAyQiwaEfo?domain=northeastnorthcumbria.nhs.uk/" TargetMode="External"/><Relationship Id="rId68" Type="http://schemas.openxmlformats.org/officeDocument/2006/relationships/hyperlink" Target="https://protect-eu.mimecast.com/s/6anVC09VmFgJAyQiwaEfo?domain=northeastnorthcumbria.nhs.uk/" TargetMode="External"/><Relationship Id="rId7" Type="http://schemas.openxmlformats.org/officeDocument/2006/relationships/hyperlink" Target="https://twitter.com/NENC_NHS"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rotect-eu.mimecast.com/s/6anVC09VmFgJAyQiwaEfo?domain=northeastnorthcumbria.nhs.uk/" TargetMode="External"/><Relationship Id="rId29" Type="http://schemas.openxmlformats.org/officeDocument/2006/relationships/hyperlink" Target="https://emojipedia.org/person-running/" TargetMode="External"/><Relationship Id="rId11" Type="http://schemas.openxmlformats.org/officeDocument/2006/relationships/hyperlink" Target="https://www.youtube.com/channel/UC5o5qfC2kz84P6VEbQxgIpg" TargetMode="External"/><Relationship Id="rId24" Type="http://schemas.openxmlformats.org/officeDocument/2006/relationships/image" Target="media/image7.jpeg"/><Relationship Id="rId32" Type="http://schemas.openxmlformats.org/officeDocument/2006/relationships/hyperlink" Target="https://emojipedia.org/superhero/" TargetMode="External"/><Relationship Id="rId37" Type="http://schemas.openxmlformats.org/officeDocument/2006/relationships/hyperlink" Target="https://protect-eu.mimecast.com/s/6anVC09VmFgJAyQiwaEfo?domain=northeastnorthcumbria.nhs.uk/" TargetMode="External"/><Relationship Id="rId40" Type="http://schemas.openxmlformats.org/officeDocument/2006/relationships/hyperlink" Target="https://emojipedia.org/raising-hands/" TargetMode="External"/><Relationship Id="rId45" Type="http://schemas.openxmlformats.org/officeDocument/2006/relationships/hyperlink" Target="https://vimeo.com/manage/videos/746931247" TargetMode="External"/><Relationship Id="rId53" Type="http://schemas.openxmlformats.org/officeDocument/2006/relationships/hyperlink" Target="https://emojipedia.org/raising-hands/" TargetMode="External"/><Relationship Id="rId58" Type="http://schemas.openxmlformats.org/officeDocument/2006/relationships/hyperlink" Target="https://vimeo.com/manage/videos/746931627" TargetMode="External"/><Relationship Id="rId66" Type="http://schemas.openxmlformats.org/officeDocument/2006/relationships/hyperlink" Target="https://vimeo.com/manage/videos/746931247" TargetMode="External"/><Relationship Id="rId5" Type="http://schemas.openxmlformats.org/officeDocument/2006/relationships/hyperlink" Target="https://www.instagram.com/nenc_nhs/" TargetMode="External"/><Relationship Id="rId61" Type="http://schemas.openxmlformats.org/officeDocument/2006/relationships/hyperlink" Target="https://emojipedia.org/raising-hands/" TargetMode="External"/><Relationship Id="rId19" Type="http://schemas.openxmlformats.org/officeDocument/2006/relationships/image" Target="media/image6.png"/><Relationship Id="rId14" Type="http://schemas.openxmlformats.org/officeDocument/2006/relationships/hyperlink" Target="http://www.northeastnorthcumbria.nhs.uk/superbabies" TargetMode="External"/><Relationship Id="rId22" Type="http://schemas.openxmlformats.org/officeDocument/2006/relationships/hyperlink" Target="http://www.northeastnorthcumbria.nhs.uk/superbabies" TargetMode="External"/><Relationship Id="rId27" Type="http://schemas.openxmlformats.org/officeDocument/2006/relationships/hyperlink" Target="https://emojipedia.org/superhero/" TargetMode="External"/><Relationship Id="rId30" Type="http://schemas.openxmlformats.org/officeDocument/2006/relationships/hyperlink" Target="https://emojipedia.org/brain/" TargetMode="External"/><Relationship Id="rId35" Type="http://schemas.openxmlformats.org/officeDocument/2006/relationships/image" Target="media/image10.jpeg"/><Relationship Id="rId43" Type="http://schemas.openxmlformats.org/officeDocument/2006/relationships/hyperlink" Target="https://protect-eu.mimecast.com/s/6anVC09VmFgJAyQiwaEfo?domain=northeastnorthcumbria.nhs.uk/" TargetMode="External"/><Relationship Id="rId48" Type="http://schemas.openxmlformats.org/officeDocument/2006/relationships/hyperlink" Target="https://emojipedia.org/superhero/" TargetMode="External"/><Relationship Id="rId56" Type="http://schemas.openxmlformats.org/officeDocument/2006/relationships/hyperlink" Target="https://emojipedia.org/raising-hands/" TargetMode="External"/><Relationship Id="rId64" Type="http://schemas.openxmlformats.org/officeDocument/2006/relationships/hyperlink" Target="https://emojipedia.org/person-running/" TargetMode="External"/><Relationship Id="rId69" Type="http://schemas.openxmlformats.org/officeDocument/2006/relationships/hyperlink" Target="file:///\\ntpcts60.nntha.loc\shared_info\CSUs\NECS\COMM\Current%20customers%20and%20projects\NENC%20ICS\Projects\Super%20Babies\Social%20media%20-%20Organic\chloe.corkhill1@nhs.net" TargetMode="External"/><Relationship Id="rId8" Type="http://schemas.openxmlformats.org/officeDocument/2006/relationships/image" Target="media/image3.png"/><Relationship Id="rId51" Type="http://schemas.openxmlformats.org/officeDocument/2006/relationships/hyperlink" Target="https://emojipedia.org/brain/"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emojipedia.org/woman-health-worker/" TargetMode="External"/><Relationship Id="rId25" Type="http://schemas.openxmlformats.org/officeDocument/2006/relationships/hyperlink" Target="https://emojipedia.org/brain/"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hyperlink" Target="https://emojipedia.org/brain/" TargetMode="External"/><Relationship Id="rId67" Type="http://schemas.openxmlformats.org/officeDocument/2006/relationships/image" Target="media/image16.png"/><Relationship Id="rId20" Type="http://schemas.openxmlformats.org/officeDocument/2006/relationships/hyperlink" Target="https://emojipedia.org/brain/" TargetMode="External"/><Relationship Id="rId41" Type="http://schemas.openxmlformats.org/officeDocument/2006/relationships/hyperlink" Target="https://vimeo.com/manage/videos/746931627" TargetMode="External"/><Relationship Id="rId54" Type="http://schemas.openxmlformats.org/officeDocument/2006/relationships/image" Target="media/image15.jpeg"/><Relationship Id="rId62" Type="http://schemas.openxmlformats.org/officeDocument/2006/relationships/hyperlink" Target="https://vimeo.com/manage/videos/746931978"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www.balancenortheast.co.uk/our-campaigns/alcohol-and-pregnancy/fasd/" TargetMode="External"/><Relationship Id="rId23" Type="http://schemas.openxmlformats.org/officeDocument/2006/relationships/hyperlink" Target="https://emojipedia.org/raising-hands/" TargetMode="External"/><Relationship Id="rId28" Type="http://schemas.openxmlformats.org/officeDocument/2006/relationships/image" Target="media/image8.png"/><Relationship Id="rId36" Type="http://schemas.openxmlformats.org/officeDocument/2006/relationships/hyperlink" Target="https://vimeo.com/manage/videos/746931978" TargetMode="External"/><Relationship Id="rId49" Type="http://schemas.openxmlformats.org/officeDocument/2006/relationships/hyperlink" Target="http://www.northeastnorthcumbria.nhs.uk/superbabies" TargetMode="External"/><Relationship Id="rId57" Type="http://schemas.openxmlformats.org/officeDocument/2006/relationships/hyperlink" Target="https://emojipedia.org/raising-hands/" TargetMode="External"/><Relationship Id="rId10" Type="http://schemas.openxmlformats.org/officeDocument/2006/relationships/image" Target="media/image4.png"/><Relationship Id="rId31" Type="http://schemas.openxmlformats.org/officeDocument/2006/relationships/hyperlink" Target="http://www.northeastnorthcumbria.nhs.uk/superbabies" TargetMode="External"/><Relationship Id="rId44" Type="http://schemas.openxmlformats.org/officeDocument/2006/relationships/hyperlink" Target="https://emojipedia.org/person-running/" TargetMode="External"/><Relationship Id="rId52" Type="http://schemas.openxmlformats.org/officeDocument/2006/relationships/hyperlink" Target="https://emojipedia.org/teddy-bear/" TargetMode="External"/><Relationship Id="rId60" Type="http://schemas.openxmlformats.org/officeDocument/2006/relationships/hyperlink" Target="https://emojipedia.org/superhero/" TargetMode="External"/><Relationship Id="rId65" Type="http://schemas.openxmlformats.org/officeDocument/2006/relationships/hyperlink" Target="https://emojipedia.org/raising-hands/" TargetMode="External"/><Relationship Id="rId4" Type="http://schemas.openxmlformats.org/officeDocument/2006/relationships/image" Target="media/image1.png"/><Relationship Id="rId9" Type="http://schemas.openxmlformats.org/officeDocument/2006/relationships/hyperlink" Target="https://www.facebook.com/NorthEastandNorthCumbriaNHS" TargetMode="External"/><Relationship Id="rId13" Type="http://schemas.openxmlformats.org/officeDocument/2006/relationships/hyperlink" Target="http://www.balancenortheast.co.uk/our-campaigns/alcohol-and-pregnancy/fasd/" TargetMode="External"/><Relationship Id="rId18" Type="http://schemas.openxmlformats.org/officeDocument/2006/relationships/hyperlink" Target="https://emojipedia.org/superhero/" TargetMode="External"/><Relationship Id="rId39" Type="http://schemas.openxmlformats.org/officeDocument/2006/relationships/hyperlink" Target="https://emojipedia.org/person-running/" TargetMode="External"/><Relationship Id="rId34" Type="http://schemas.openxmlformats.org/officeDocument/2006/relationships/hyperlink" Target="https://emojipedia.org/person-running/" TargetMode="External"/><Relationship Id="rId50" Type="http://schemas.openxmlformats.org/officeDocument/2006/relationships/image" Target="media/image14.jpeg"/><Relationship Id="rId55" Type="http://schemas.openxmlformats.org/officeDocument/2006/relationships/hyperlink" Target="https://emojipedia.org/person-run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CORKHILL, Chloe (NHS NORTH OF ENGLAND COMMISSIONING SUPPORT UNIT)</dc:creator>
  <cp:keywords/>
  <dc:description/>
  <cp:lastModifiedBy>Barclay Elaine (RTF) NHCT</cp:lastModifiedBy>
  <cp:revision>4</cp:revision>
  <dcterms:created xsi:type="dcterms:W3CDTF">2022-10-31T14:56:00Z</dcterms:created>
  <dcterms:modified xsi:type="dcterms:W3CDTF">2022-10-31T15:23:00Z</dcterms:modified>
</cp:coreProperties>
</file>