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DF623" w14:textId="57DAC3A3" w:rsidR="00EA4E59" w:rsidRPr="00612DF2" w:rsidRDefault="00EA4E59" w:rsidP="006B05FF">
      <w:pPr>
        <w:rPr>
          <w:rFonts w:ascii="Arial" w:hAnsi="Arial" w:cs="Arial"/>
          <w:b/>
          <w:bCs/>
          <w:color w:val="0070C0"/>
          <w:sz w:val="56"/>
          <w:szCs w:val="56"/>
        </w:rPr>
      </w:pPr>
      <w:r w:rsidRPr="00612DF2">
        <w:rPr>
          <w:rFonts w:ascii="Arial" w:hAnsi="Arial" w:cs="Arial"/>
          <w:b/>
          <w:bCs/>
          <w:color w:val="0070C0"/>
          <w:sz w:val="56"/>
          <w:szCs w:val="56"/>
        </w:rPr>
        <w:t>Patient Transport Services Survey</w:t>
      </w:r>
    </w:p>
    <w:p w14:paraId="22F1D464" w14:textId="2B145893" w:rsidR="004E48F3" w:rsidRDefault="00EA4E59" w:rsidP="006B05FF">
      <w:pPr>
        <w:rPr>
          <w:rFonts w:ascii="Arial" w:hAnsi="Arial" w:cs="Arial"/>
          <w:b/>
          <w:bCs/>
          <w:sz w:val="56"/>
          <w:szCs w:val="56"/>
        </w:rPr>
      </w:pPr>
      <w:r w:rsidRPr="00612DF2">
        <w:rPr>
          <w:rFonts w:ascii="Arial" w:hAnsi="Arial" w:cs="Arial"/>
          <w:b/>
          <w:bCs/>
          <w:sz w:val="56"/>
          <w:szCs w:val="56"/>
        </w:rPr>
        <w:t xml:space="preserve">Communications toolkit </w:t>
      </w:r>
      <w:r w:rsidR="00612DF2" w:rsidRPr="00612DF2">
        <w:rPr>
          <w:rFonts w:ascii="Arial" w:hAnsi="Arial" w:cs="Arial"/>
          <w:b/>
          <w:bCs/>
          <w:sz w:val="56"/>
          <w:szCs w:val="56"/>
        </w:rPr>
        <w:t xml:space="preserve">- </w:t>
      </w:r>
      <w:r w:rsidRPr="00612DF2">
        <w:rPr>
          <w:rFonts w:ascii="Arial" w:hAnsi="Arial" w:cs="Arial"/>
          <w:b/>
          <w:bCs/>
          <w:sz w:val="56"/>
          <w:szCs w:val="56"/>
        </w:rPr>
        <w:t>May 202</w:t>
      </w:r>
      <w:r w:rsidR="004E48F3">
        <w:rPr>
          <w:rFonts w:ascii="Arial" w:hAnsi="Arial" w:cs="Arial"/>
          <w:b/>
          <w:bCs/>
          <w:sz w:val="56"/>
          <w:szCs w:val="56"/>
        </w:rPr>
        <w:t>6</w:t>
      </w:r>
    </w:p>
    <w:p w14:paraId="4C8D7ED2" w14:textId="3BA766F6" w:rsidR="00FE65EC" w:rsidRPr="00FE65EC" w:rsidRDefault="00FE65EC" w:rsidP="006B05FF">
      <w:pPr>
        <w:rPr>
          <w:rFonts w:ascii="Arial" w:hAnsi="Arial" w:cs="Arial"/>
          <w:b/>
          <w:bCs/>
        </w:rPr>
      </w:pPr>
      <w:r>
        <w:rPr>
          <w:rFonts w:ascii="Arial" w:hAnsi="Arial" w:cs="Arial"/>
          <w:b/>
          <w:bCs/>
        </w:rPr>
        <w:t>(v1 26/05/2026)</w:t>
      </w:r>
    </w:p>
    <w:p w14:paraId="1F61A784" w14:textId="6EF4150B" w:rsidR="004E48F3" w:rsidRDefault="00612DF2" w:rsidP="006B05FF">
      <w:pPr>
        <w:rPr>
          <w:rFonts w:ascii="Arial" w:hAnsi="Arial" w:cs="Arial"/>
          <w:b/>
          <w:bCs/>
        </w:rPr>
      </w:pPr>
      <w:r>
        <w:rPr>
          <w:b/>
          <w:bCs/>
          <w:noProof/>
          <w:color w:val="0070C0"/>
          <w:sz w:val="28"/>
          <w:szCs w:val="28"/>
        </w:rPr>
        <mc:AlternateContent>
          <mc:Choice Requires="wps">
            <w:drawing>
              <wp:anchor distT="0" distB="0" distL="114300" distR="114300" simplePos="0" relativeHeight="251659264" behindDoc="0" locked="0" layoutInCell="1" allowOverlap="1" wp14:anchorId="60CADCA3" wp14:editId="617F4E53">
                <wp:simplePos x="0" y="0"/>
                <wp:positionH relativeFrom="column">
                  <wp:posOffset>0</wp:posOffset>
                </wp:positionH>
                <wp:positionV relativeFrom="paragraph">
                  <wp:posOffset>0</wp:posOffset>
                </wp:positionV>
                <wp:extent cx="7988300" cy="6350"/>
                <wp:effectExtent l="0" t="0" r="31750" b="31750"/>
                <wp:wrapNone/>
                <wp:docPr id="1533475212" name="Straight Connector 1"/>
                <wp:cNvGraphicFramePr/>
                <a:graphic xmlns:a="http://schemas.openxmlformats.org/drawingml/2006/main">
                  <a:graphicData uri="http://schemas.microsoft.com/office/word/2010/wordprocessingShape">
                    <wps:wsp>
                      <wps:cNvCnPr/>
                      <wps:spPr>
                        <a:xfrm flipV="1">
                          <a:off x="0" y="0"/>
                          <a:ext cx="798830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3CEFB6"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0,0" to="629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" strokecolor="#156082 [3204]" strokeweight="1pt">
                <v:stroke joinstyle="miter"/>
              </v:line>
            </w:pict>
          </mc:Fallback>
        </mc:AlternateContent>
      </w:r>
    </w:p>
    <w:tbl>
      <w:tblPr>
        <w:tblStyle w:val="TableGrid"/>
        <w:tblW w:w="14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2"/>
        <w:gridCol w:w="5022"/>
      </w:tblGrid>
      <w:tr w:rsidR="004E48F3" w14:paraId="5FF5AF37" w14:textId="77777777" w:rsidTr="004E48F3">
        <w:tc>
          <w:tcPr>
            <w:tcW w:w="9162" w:type="dxa"/>
          </w:tcPr>
          <w:p w14:paraId="3CCBB89B" w14:textId="77777777" w:rsidR="004E48F3" w:rsidRPr="004E48F3" w:rsidRDefault="004E48F3" w:rsidP="004E48F3">
            <w:pPr>
              <w:spacing w:after="160" w:line="278" w:lineRule="auto"/>
              <w:rPr>
                <w:rFonts w:ascii="Arial" w:hAnsi="Arial" w:cs="Arial"/>
                <w:sz w:val="28"/>
                <w:szCs w:val="28"/>
              </w:rPr>
            </w:pPr>
            <w:r w:rsidRPr="004E48F3">
              <w:rPr>
                <w:rFonts w:ascii="Arial" w:hAnsi="Arial" w:cs="Arial"/>
                <w:b/>
                <w:bCs/>
                <w:sz w:val="28"/>
                <w:szCs w:val="28"/>
              </w:rPr>
              <w:t>We are asking for feedback about proposed changes to the rules for who can use the patient transport service in the North East based on national guidance from </w:t>
            </w:r>
            <w:hyperlink r:id="rId5" w:tgtFrame="_blank" w:history="1">
              <w:r w:rsidRPr="004E48F3">
                <w:rPr>
                  <w:rStyle w:val="Hyperlink"/>
                  <w:rFonts w:ascii="Arial" w:hAnsi="Arial" w:cs="Arial"/>
                  <w:b/>
                  <w:bCs/>
                  <w:sz w:val="28"/>
                  <w:szCs w:val="28"/>
                </w:rPr>
                <w:t>NHS England,</w:t>
              </w:r>
            </w:hyperlink>
            <w:r w:rsidRPr="004E48F3">
              <w:rPr>
                <w:rFonts w:ascii="Arial" w:hAnsi="Arial" w:cs="Arial"/>
                <w:b/>
                <w:bCs/>
                <w:sz w:val="28"/>
                <w:szCs w:val="28"/>
              </w:rPr>
              <w:t> as well feedback on wider service improvements.</w:t>
            </w:r>
            <w:r w:rsidRPr="004E48F3">
              <w:rPr>
                <w:rFonts w:ascii="Arial" w:hAnsi="Arial" w:cs="Arial"/>
                <w:sz w:val="28"/>
                <w:szCs w:val="28"/>
              </w:rPr>
              <w:t> </w:t>
            </w:r>
          </w:p>
          <w:p w14:paraId="6E75DE35" w14:textId="77777777" w:rsidR="004E48F3" w:rsidRDefault="004E48F3" w:rsidP="004E48F3">
            <w:pPr>
              <w:rPr>
                <w:rFonts w:ascii="Arial" w:hAnsi="Arial" w:cs="Arial"/>
                <w:sz w:val="28"/>
                <w:szCs w:val="28"/>
              </w:rPr>
            </w:pPr>
            <w:r w:rsidRPr="004E48F3">
              <w:rPr>
                <w:rFonts w:ascii="Arial" w:hAnsi="Arial" w:cs="Arial"/>
                <w:b/>
                <w:bCs/>
                <w:sz w:val="28"/>
                <w:szCs w:val="28"/>
              </w:rPr>
              <w:t>This toolkit provides information for partners to use across their own channels to encourage feedback from users of NHS patient transport services, their carers and families in the North East area. </w:t>
            </w:r>
            <w:r w:rsidRPr="004E48F3">
              <w:rPr>
                <w:rFonts w:ascii="Arial" w:hAnsi="Arial" w:cs="Arial"/>
                <w:sz w:val="28"/>
                <w:szCs w:val="28"/>
              </w:rPr>
              <w:t> </w:t>
            </w:r>
          </w:p>
          <w:p w14:paraId="7FA7328F" w14:textId="77777777" w:rsidR="004E48F3" w:rsidRPr="004E48F3" w:rsidRDefault="004E48F3" w:rsidP="004E48F3">
            <w:pPr>
              <w:rPr>
                <w:rFonts w:ascii="Arial" w:hAnsi="Arial" w:cs="Arial"/>
                <w:sz w:val="28"/>
                <w:szCs w:val="28"/>
              </w:rPr>
            </w:pPr>
          </w:p>
          <w:p w14:paraId="75FCF552" w14:textId="4C4BA63D" w:rsidR="004E48F3" w:rsidRPr="004E48F3" w:rsidRDefault="004E48F3" w:rsidP="004E48F3">
            <w:pPr>
              <w:spacing w:after="160" w:line="278" w:lineRule="auto"/>
              <w:rPr>
                <w:rFonts w:ascii="Arial" w:hAnsi="Arial" w:cs="Arial"/>
                <w:b/>
                <w:bCs/>
                <w:sz w:val="28"/>
                <w:szCs w:val="28"/>
              </w:rPr>
            </w:pPr>
            <w:r w:rsidRPr="004E48F3">
              <w:rPr>
                <w:rFonts w:ascii="Arial" w:hAnsi="Arial" w:cs="Arial"/>
                <w:b/>
                <w:bCs/>
                <w:sz w:val="28"/>
                <w:szCs w:val="28"/>
              </w:rPr>
              <w:t>Please note: North Cumbria patient transport services are not included in this survey</w:t>
            </w:r>
          </w:p>
        </w:tc>
        <w:tc>
          <w:tcPr>
            <w:tcW w:w="5022" w:type="dxa"/>
          </w:tcPr>
          <w:p w14:paraId="045C31F8" w14:textId="546900FA" w:rsidR="004E48F3" w:rsidRDefault="004E48F3" w:rsidP="006B05FF">
            <w:pPr>
              <w:rPr>
                <w:rFonts w:ascii="Arial" w:hAnsi="Arial" w:cs="Arial"/>
                <w:b/>
                <w:bCs/>
              </w:rPr>
            </w:pPr>
            <w:r w:rsidRPr="006B05FF">
              <w:rPr>
                <w:rFonts w:ascii="Arial" w:hAnsi="Arial" w:cs="Arial"/>
                <w:noProof/>
              </w:rPr>
              <w:drawing>
                <wp:inline distT="0" distB="0" distL="0" distR="0" wp14:anchorId="5B575A2D" wp14:editId="41BC7123">
                  <wp:extent cx="2246719" cy="2246719"/>
                  <wp:effectExtent l="0" t="0" r="1270" b="1270"/>
                  <wp:docPr id="18881496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48462" cy="2248462"/>
                          </a:xfrm>
                          <a:prstGeom prst="rect">
                            <a:avLst/>
                          </a:prstGeom>
                          <a:noFill/>
                          <a:ln>
                            <a:noFill/>
                          </a:ln>
                        </pic:spPr>
                      </pic:pic>
                    </a:graphicData>
                  </a:graphic>
                </wp:inline>
              </w:drawing>
            </w:r>
          </w:p>
        </w:tc>
      </w:tr>
    </w:tbl>
    <w:p w14:paraId="5A0BEAF5" w14:textId="77777777" w:rsidR="006B05FF" w:rsidRPr="004E48F3" w:rsidRDefault="006B05FF" w:rsidP="006B05FF">
      <w:pPr>
        <w:rPr>
          <w:rFonts w:ascii="Arial" w:hAnsi="Arial" w:cs="Arial"/>
          <w:sz w:val="32"/>
          <w:szCs w:val="32"/>
        </w:rPr>
      </w:pPr>
      <w:r w:rsidRPr="004E48F3">
        <w:rPr>
          <w:rFonts w:ascii="Arial" w:hAnsi="Arial" w:cs="Arial"/>
          <w:b/>
          <w:bCs/>
          <w:color w:val="0070C0"/>
          <w:sz w:val="32"/>
          <w:szCs w:val="32"/>
        </w:rPr>
        <w:t>Introduction</w:t>
      </w:r>
      <w:r w:rsidRPr="004E48F3">
        <w:rPr>
          <w:rFonts w:ascii="Arial" w:hAnsi="Arial" w:cs="Arial"/>
          <w:b/>
          <w:bCs/>
          <w:sz w:val="32"/>
          <w:szCs w:val="32"/>
        </w:rPr>
        <w:t> </w:t>
      </w:r>
      <w:r w:rsidRPr="004E48F3">
        <w:rPr>
          <w:rFonts w:ascii="Arial" w:hAnsi="Arial" w:cs="Arial"/>
          <w:sz w:val="32"/>
          <w:szCs w:val="32"/>
        </w:rPr>
        <w:t> </w:t>
      </w:r>
    </w:p>
    <w:p w14:paraId="1641A5F4" w14:textId="77777777" w:rsidR="006B05FF" w:rsidRPr="006B05FF" w:rsidRDefault="006B05FF" w:rsidP="006B05FF">
      <w:pPr>
        <w:rPr>
          <w:rFonts w:ascii="Arial" w:hAnsi="Arial" w:cs="Arial"/>
        </w:rPr>
      </w:pPr>
      <w:r w:rsidRPr="006B05FF">
        <w:rPr>
          <w:rFonts w:ascii="Arial" w:hAnsi="Arial" w:cs="Arial"/>
        </w:rPr>
        <w:t>The North East and North Cumbria Integrated Care Board (ICB) is reviewing patient transport across the North East. We are working with North East Ambulance Service (NEAS) and other providers to make it better.  </w:t>
      </w:r>
    </w:p>
    <w:p w14:paraId="6F883929" w14:textId="77777777" w:rsidR="006B05FF" w:rsidRPr="006B05FF" w:rsidRDefault="006B05FF" w:rsidP="006B05FF">
      <w:pPr>
        <w:rPr>
          <w:rFonts w:ascii="Arial" w:hAnsi="Arial" w:cs="Arial"/>
        </w:rPr>
      </w:pPr>
      <w:r w:rsidRPr="006B05FF">
        <w:rPr>
          <w:rFonts w:ascii="Arial" w:hAnsi="Arial" w:cs="Arial"/>
        </w:rPr>
        <w:t>We are considering changes to the rules for who can use the service based on national guidance from </w:t>
      </w:r>
      <w:hyperlink r:id="rId7" w:tgtFrame="_blank" w:history="1">
        <w:r w:rsidRPr="006B05FF">
          <w:rPr>
            <w:rStyle w:val="Hyperlink"/>
            <w:rFonts w:ascii="Arial" w:hAnsi="Arial" w:cs="Arial"/>
          </w:rPr>
          <w:t>NHS England</w:t>
        </w:r>
      </w:hyperlink>
      <w:r w:rsidRPr="006B05FF">
        <w:rPr>
          <w:rFonts w:ascii="Arial" w:hAnsi="Arial" w:cs="Arial"/>
        </w:rPr>
        <w:t>. This says transport should be provided when someone cannot travel safely without risking their health, recovery or dignity.  </w:t>
      </w:r>
    </w:p>
    <w:p w14:paraId="5805CA96" w14:textId="77777777" w:rsidR="006B05FF" w:rsidRPr="006B05FF" w:rsidRDefault="006B05FF" w:rsidP="006B05FF">
      <w:pPr>
        <w:rPr>
          <w:rFonts w:ascii="Arial" w:hAnsi="Arial" w:cs="Arial"/>
        </w:rPr>
      </w:pPr>
      <w:r w:rsidRPr="006B05FF">
        <w:rPr>
          <w:rFonts w:ascii="Arial" w:hAnsi="Arial" w:cs="Arial"/>
        </w:rPr>
        <w:lastRenderedPageBreak/>
        <w:t>We have started to engage with users of patient transport services in the North East on proposed changes to eligibility arrangements. The engagement will seek views from users of the service and their carers on proposals including: </w:t>
      </w:r>
    </w:p>
    <w:p w14:paraId="7139BD86" w14:textId="77777777" w:rsidR="006B05FF" w:rsidRPr="006B05FF" w:rsidRDefault="006B05FF" w:rsidP="006B05FF">
      <w:pPr>
        <w:numPr>
          <w:ilvl w:val="0"/>
          <w:numId w:val="1"/>
        </w:numPr>
        <w:rPr>
          <w:rFonts w:ascii="Arial" w:hAnsi="Arial" w:cs="Arial"/>
        </w:rPr>
      </w:pPr>
      <w:r w:rsidRPr="006B05FF">
        <w:rPr>
          <w:rFonts w:ascii="Arial" w:hAnsi="Arial" w:cs="Arial"/>
        </w:rPr>
        <w:t>Introducing clearer and more consistent eligibility criteria </w:t>
      </w:r>
    </w:p>
    <w:p w14:paraId="4F28A023" w14:textId="77777777" w:rsidR="006B05FF" w:rsidRPr="006B05FF" w:rsidRDefault="006B05FF" w:rsidP="006B05FF">
      <w:pPr>
        <w:numPr>
          <w:ilvl w:val="0"/>
          <w:numId w:val="2"/>
        </w:numPr>
        <w:rPr>
          <w:rFonts w:ascii="Arial" w:hAnsi="Arial" w:cs="Arial"/>
        </w:rPr>
      </w:pPr>
      <w:r w:rsidRPr="006B05FF">
        <w:rPr>
          <w:rFonts w:ascii="Arial" w:hAnsi="Arial" w:cs="Arial"/>
        </w:rPr>
        <w:t>Moving away from distance alone as a deciding factor. Looking at each person's needs, not just how far they travel </w:t>
      </w:r>
    </w:p>
    <w:p w14:paraId="64942C44" w14:textId="77777777" w:rsidR="006B05FF" w:rsidRPr="006B05FF" w:rsidRDefault="006B05FF" w:rsidP="006B05FF">
      <w:pPr>
        <w:numPr>
          <w:ilvl w:val="0"/>
          <w:numId w:val="3"/>
        </w:numPr>
        <w:rPr>
          <w:rFonts w:ascii="Arial" w:hAnsi="Arial" w:cs="Arial"/>
        </w:rPr>
      </w:pPr>
      <w:r w:rsidRPr="006B05FF">
        <w:rPr>
          <w:rFonts w:ascii="Arial" w:hAnsi="Arial" w:cs="Arial"/>
        </w:rPr>
        <w:t>Asking a small number of questions to better understand individual needs when they are booking patient transport  </w:t>
      </w:r>
    </w:p>
    <w:p w14:paraId="23730678" w14:textId="77777777" w:rsidR="006B05FF" w:rsidRPr="006B05FF" w:rsidRDefault="006B05FF" w:rsidP="006B05FF">
      <w:pPr>
        <w:numPr>
          <w:ilvl w:val="0"/>
          <w:numId w:val="4"/>
        </w:numPr>
        <w:rPr>
          <w:rFonts w:ascii="Arial" w:hAnsi="Arial" w:cs="Arial"/>
        </w:rPr>
      </w:pPr>
      <w:r w:rsidRPr="006B05FF">
        <w:rPr>
          <w:rFonts w:ascii="Arial" w:hAnsi="Arial" w:cs="Arial"/>
        </w:rPr>
        <w:t>Introducing a standard mileage rate of 25p per mile for people who quality for the NHS Healthcare Travel Cost Scheme (HTCS) to claim back their travel expenses.  It is now between 14p to 25p depending on where someone lives.    </w:t>
      </w:r>
    </w:p>
    <w:p w14:paraId="0ECBF44D" w14:textId="77777777" w:rsidR="006B05FF" w:rsidRPr="006B05FF" w:rsidRDefault="006B05FF" w:rsidP="006B05FF">
      <w:pPr>
        <w:rPr>
          <w:rFonts w:ascii="Arial" w:hAnsi="Arial" w:cs="Arial"/>
        </w:rPr>
      </w:pPr>
      <w:r w:rsidRPr="006B05FF">
        <w:rPr>
          <w:rFonts w:ascii="Arial" w:hAnsi="Arial" w:cs="Arial"/>
        </w:rPr>
        <w:t>The engagement will also gather feedback on wider service improvements and support needs. </w:t>
      </w:r>
    </w:p>
    <w:p w14:paraId="4167E51F" w14:textId="77777777" w:rsidR="006B05FF" w:rsidRPr="006B05FF" w:rsidRDefault="006B05FF" w:rsidP="006B05FF">
      <w:pPr>
        <w:rPr>
          <w:rFonts w:ascii="Arial" w:hAnsi="Arial" w:cs="Arial"/>
        </w:rPr>
      </w:pPr>
      <w:r w:rsidRPr="006B05FF">
        <w:rPr>
          <w:rFonts w:ascii="Arial" w:hAnsi="Arial" w:cs="Arial"/>
        </w:rPr>
        <w:t>A postal survey is being sent to some users of patient transport services by NEAS.  </w:t>
      </w:r>
    </w:p>
    <w:p w14:paraId="052C0846" w14:textId="4B92B353" w:rsidR="00612DF2" w:rsidRPr="006B05FF" w:rsidRDefault="006B05FF" w:rsidP="006B05FF">
      <w:pPr>
        <w:rPr>
          <w:rFonts w:ascii="Arial" w:hAnsi="Arial" w:cs="Arial"/>
        </w:rPr>
      </w:pPr>
      <w:r w:rsidRPr="006B05FF">
        <w:rPr>
          <w:rFonts w:ascii="Arial" w:hAnsi="Arial" w:cs="Arial"/>
        </w:rPr>
        <w:t>There is also an online survey which will be promoted on social media and with partners in the North East area, so they can share on their channels.  </w:t>
      </w:r>
    </w:p>
    <w:p w14:paraId="6CF9F0AB" w14:textId="0D35499B" w:rsidR="00612DF2" w:rsidRPr="006B05FF" w:rsidRDefault="006B05FF" w:rsidP="006B05FF">
      <w:pPr>
        <w:rPr>
          <w:rFonts w:ascii="Arial" w:hAnsi="Arial" w:cs="Arial"/>
        </w:rPr>
      </w:pPr>
      <w:r w:rsidRPr="006B05FF">
        <w:rPr>
          <w:rFonts w:ascii="Arial" w:hAnsi="Arial" w:cs="Arial"/>
          <w:b/>
          <w:bCs/>
        </w:rPr>
        <w:t>The survey will go live from 26 May 2026 and remain open until 3 July 2026. </w:t>
      </w:r>
      <w:r w:rsidRPr="006B05FF">
        <w:rPr>
          <w:rFonts w:ascii="Arial" w:hAnsi="Arial" w:cs="Arial"/>
        </w:rPr>
        <w:t> </w:t>
      </w:r>
    </w:p>
    <w:p w14:paraId="1CBAD4C9" w14:textId="77777777" w:rsidR="006B05FF" w:rsidRPr="006B05FF" w:rsidRDefault="006B05FF" w:rsidP="006B05FF">
      <w:pPr>
        <w:rPr>
          <w:rFonts w:ascii="Arial" w:hAnsi="Arial" w:cs="Arial"/>
        </w:rPr>
      </w:pPr>
      <w:r w:rsidRPr="006B05FF">
        <w:rPr>
          <w:rFonts w:ascii="Arial" w:hAnsi="Arial" w:cs="Arial"/>
        </w:rPr>
        <w:t>We are working with Healthwatch to involve as many people as possible who use patient transport services. This includes supporting people to complete the survey, talking to people in hospitals if they have travelled by patient transport and participating in structured interviews or hosting discussion groups. </w:t>
      </w:r>
    </w:p>
    <w:p w14:paraId="4681DBBD" w14:textId="77777777" w:rsidR="006B05FF" w:rsidRPr="006B05FF" w:rsidRDefault="006B05FF" w:rsidP="006B05FF">
      <w:pPr>
        <w:rPr>
          <w:rFonts w:ascii="Arial" w:hAnsi="Arial" w:cs="Arial"/>
        </w:rPr>
      </w:pPr>
      <w:r w:rsidRPr="006B05FF">
        <w:rPr>
          <w:rFonts w:ascii="Arial" w:hAnsi="Arial" w:cs="Arial"/>
          <w:b/>
          <w:bCs/>
        </w:rPr>
        <w:t>Information is available on the ICB’s website here</w:t>
      </w:r>
      <w:r w:rsidRPr="006B05FF">
        <w:rPr>
          <w:rFonts w:ascii="Arial" w:hAnsi="Arial" w:cs="Arial"/>
        </w:rPr>
        <w:t> </w:t>
      </w:r>
      <w:hyperlink r:id="rId8" w:tgtFrame="_blank" w:history="1">
        <w:r w:rsidRPr="006B05FF">
          <w:rPr>
            <w:rStyle w:val="Hyperlink"/>
            <w:rFonts w:ascii="Arial" w:hAnsi="Arial" w:cs="Arial"/>
          </w:rPr>
          <w:t>https://northeastnorthcumbria.nhs.uk/patient-transport-services</w:t>
        </w:r>
      </w:hyperlink>
      <w:r w:rsidRPr="006B05FF">
        <w:rPr>
          <w:rFonts w:ascii="Arial" w:hAnsi="Arial" w:cs="Arial"/>
        </w:rPr>
        <w:t> </w:t>
      </w:r>
    </w:p>
    <w:p w14:paraId="3823ADF0" w14:textId="37A6B3C2" w:rsidR="006B05FF" w:rsidRPr="006B05FF" w:rsidRDefault="006B05FF" w:rsidP="006B05FF">
      <w:pPr>
        <w:rPr>
          <w:rFonts w:ascii="Arial" w:hAnsi="Arial" w:cs="Arial"/>
        </w:rPr>
      </w:pPr>
      <w:r w:rsidRPr="006B05FF">
        <w:rPr>
          <w:rFonts w:ascii="Arial" w:hAnsi="Arial" w:cs="Arial"/>
          <w:b/>
          <w:bCs/>
        </w:rPr>
        <w:t>The survey can be accessed </w:t>
      </w:r>
      <w:hyperlink r:id="rId9" w:tgtFrame="_blank" w:history="1">
        <w:r w:rsidRPr="006B05FF">
          <w:rPr>
            <w:rStyle w:val="Hyperlink"/>
            <w:rFonts w:ascii="Arial" w:hAnsi="Arial" w:cs="Arial"/>
            <w:b/>
            <w:bCs/>
          </w:rPr>
          <w:t>here</w:t>
        </w:r>
      </w:hyperlink>
      <w:r w:rsidRPr="006B05FF">
        <w:rPr>
          <w:rFonts w:ascii="Arial" w:hAnsi="Arial" w:cs="Arial"/>
        </w:rPr>
        <w:t>  </w:t>
      </w:r>
      <w:hyperlink r:id="rId10" w:history="1">
        <w:r w:rsidR="004E48F3" w:rsidRPr="00984C37">
          <w:rPr>
            <w:rStyle w:val="Hyperlink"/>
            <w:rFonts w:ascii="Arial" w:hAnsi="Arial" w:cs="Arial"/>
          </w:rPr>
          <w:t>https://ex.civicamysay.co.uk/BD9WjeSmCx</w:t>
        </w:r>
      </w:hyperlink>
      <w:r w:rsidRPr="006B05FF">
        <w:rPr>
          <w:rFonts w:ascii="Arial" w:hAnsi="Arial" w:cs="Arial"/>
        </w:rPr>
        <w:t> </w:t>
      </w:r>
    </w:p>
    <w:p w14:paraId="4BD49259" w14:textId="77777777" w:rsidR="006B05FF" w:rsidRPr="006B05FF" w:rsidRDefault="006B05FF" w:rsidP="006B05FF">
      <w:pPr>
        <w:rPr>
          <w:rFonts w:ascii="Arial" w:hAnsi="Arial" w:cs="Arial"/>
        </w:rPr>
      </w:pPr>
      <w:r w:rsidRPr="006B05FF">
        <w:rPr>
          <w:rFonts w:ascii="Arial" w:hAnsi="Arial" w:cs="Arial"/>
        </w:rPr>
        <w:t>This toolkit includes an article you can use in bulletins and on websites.  </w:t>
      </w:r>
    </w:p>
    <w:p w14:paraId="34FF4915" w14:textId="77777777" w:rsidR="006B05FF" w:rsidRPr="006B05FF" w:rsidRDefault="006B05FF" w:rsidP="006B05FF">
      <w:pPr>
        <w:rPr>
          <w:rFonts w:ascii="Arial" w:hAnsi="Arial" w:cs="Arial"/>
        </w:rPr>
      </w:pPr>
      <w:r w:rsidRPr="006B05FF">
        <w:rPr>
          <w:rFonts w:ascii="Arial" w:hAnsi="Arial" w:cs="Arial"/>
        </w:rPr>
        <w:t>There are also social media posts you can adapt for your own social media channels.  </w:t>
      </w:r>
    </w:p>
    <w:p w14:paraId="40A381EC" w14:textId="77777777" w:rsidR="006B05FF" w:rsidRPr="006B05FF" w:rsidRDefault="006B05FF" w:rsidP="006B05FF">
      <w:pPr>
        <w:rPr>
          <w:rFonts w:ascii="Arial" w:hAnsi="Arial" w:cs="Arial"/>
        </w:rPr>
      </w:pPr>
      <w:r w:rsidRPr="006B05FF">
        <w:rPr>
          <w:rFonts w:ascii="Arial" w:hAnsi="Arial" w:cs="Arial"/>
        </w:rPr>
        <w:t>If you require any further information, please contact the ICB communications team by emailing </w:t>
      </w:r>
      <w:hyperlink r:id="rId11" w:tgtFrame="_blank" w:history="1">
        <w:r w:rsidRPr="006B05FF">
          <w:rPr>
            <w:rStyle w:val="Hyperlink"/>
            <w:rFonts w:ascii="Arial" w:hAnsi="Arial" w:cs="Arial"/>
          </w:rPr>
          <w:t>nencicb.comms@nhs.net</w:t>
        </w:r>
      </w:hyperlink>
      <w:r w:rsidRPr="006B05FF">
        <w:rPr>
          <w:rFonts w:ascii="Arial" w:hAnsi="Arial" w:cs="Arial"/>
        </w:rPr>
        <w:t> </w:t>
      </w:r>
    </w:p>
    <w:p w14:paraId="5BBC05A9" w14:textId="3A58351D" w:rsidR="006B05FF" w:rsidRPr="004E48F3" w:rsidRDefault="006B05FF" w:rsidP="006B05FF">
      <w:pPr>
        <w:rPr>
          <w:rFonts w:ascii="Arial" w:hAnsi="Arial" w:cs="Arial"/>
          <w:b/>
          <w:bCs/>
          <w:color w:val="0070C0"/>
          <w:sz w:val="32"/>
          <w:szCs w:val="32"/>
        </w:rPr>
      </w:pPr>
      <w:r w:rsidRPr="004E48F3">
        <w:rPr>
          <w:rFonts w:ascii="Arial" w:hAnsi="Arial" w:cs="Arial"/>
          <w:b/>
          <w:bCs/>
          <w:color w:val="0070C0"/>
          <w:sz w:val="32"/>
          <w:szCs w:val="32"/>
        </w:rPr>
        <w:lastRenderedPageBreak/>
        <w:t> </w:t>
      </w:r>
      <w:r w:rsidR="004E48F3" w:rsidRPr="004E48F3">
        <w:rPr>
          <w:rFonts w:ascii="Arial" w:hAnsi="Arial" w:cs="Arial"/>
          <w:b/>
          <w:bCs/>
          <w:color w:val="0070C0"/>
          <w:sz w:val="32"/>
          <w:szCs w:val="32"/>
        </w:rPr>
        <w:t>How you can help?</w:t>
      </w:r>
    </w:p>
    <w:p w14:paraId="1B9A8D98" w14:textId="37F235C5" w:rsidR="004E48F3" w:rsidRPr="004E48F3" w:rsidRDefault="006B05FF" w:rsidP="004E48F3">
      <w:pPr>
        <w:spacing w:line="240" w:lineRule="auto"/>
        <w:rPr>
          <w:rFonts w:ascii="Arial" w:hAnsi="Arial" w:cs="Arial"/>
        </w:rPr>
      </w:pPr>
      <w:r w:rsidRPr="004E48F3">
        <w:rPr>
          <w:rFonts w:ascii="Arial" w:hAnsi="Arial" w:cs="Arial"/>
        </w:rPr>
        <w:t> </w:t>
      </w:r>
      <w:r w:rsidR="004E48F3" w:rsidRPr="004E48F3">
        <w:rPr>
          <w:rFonts w:ascii="Arial" w:hAnsi="Arial" w:cs="Arial"/>
        </w:rPr>
        <w:t>Information and content in th</w:t>
      </w:r>
      <w:r w:rsidR="002D1E3C">
        <w:rPr>
          <w:rFonts w:ascii="Arial" w:hAnsi="Arial" w:cs="Arial"/>
        </w:rPr>
        <w:t>is</w:t>
      </w:r>
      <w:r w:rsidR="004E48F3" w:rsidRPr="004E48F3">
        <w:rPr>
          <w:rFonts w:ascii="Arial" w:hAnsi="Arial" w:cs="Arial"/>
        </w:rPr>
        <w:t xml:space="preserve"> toolkit can be used on websites, social media, or other communication channels. </w:t>
      </w:r>
    </w:p>
    <w:p w14:paraId="573216CF" w14:textId="1336CEF9" w:rsidR="006B05FF" w:rsidRPr="006B05FF" w:rsidRDefault="006B05FF" w:rsidP="006B05FF">
      <w:pPr>
        <w:rPr>
          <w:rFonts w:ascii="Arial" w:hAnsi="Arial" w:cs="Arial"/>
        </w:rPr>
      </w:pPr>
    </w:p>
    <w:p w14:paraId="37A1EB0D" w14:textId="2ADAB041" w:rsidR="006B05FF" w:rsidRPr="002D1E3C" w:rsidRDefault="004E48F3" w:rsidP="006B05FF">
      <w:pPr>
        <w:rPr>
          <w:rFonts w:ascii="Arial" w:hAnsi="Arial" w:cs="Arial"/>
          <w:color w:val="0070C0"/>
          <w:sz w:val="32"/>
          <w:szCs w:val="32"/>
        </w:rPr>
      </w:pPr>
      <w:r w:rsidRPr="002D1E3C">
        <w:rPr>
          <w:rFonts w:ascii="Arial" w:hAnsi="Arial" w:cs="Arial"/>
          <w:b/>
          <w:bCs/>
          <w:color w:val="0070C0"/>
          <w:sz w:val="32"/>
          <w:szCs w:val="32"/>
        </w:rPr>
        <w:t xml:space="preserve">Newsletter / website copy </w:t>
      </w:r>
    </w:p>
    <w:p w14:paraId="59C3221F" w14:textId="77777777" w:rsidR="006B05FF" w:rsidRPr="006B05FF" w:rsidRDefault="006B05FF" w:rsidP="006B05FF">
      <w:pPr>
        <w:rPr>
          <w:rFonts w:ascii="Arial" w:hAnsi="Arial" w:cs="Arial"/>
        </w:rPr>
      </w:pPr>
      <w:r w:rsidRPr="006B05FF">
        <w:rPr>
          <w:rFonts w:ascii="Arial" w:hAnsi="Arial" w:cs="Arial"/>
          <w:b/>
          <w:bCs/>
        </w:rPr>
        <w:t>Do you use NHS patient transport services? </w:t>
      </w:r>
      <w:r w:rsidRPr="006B05FF">
        <w:rPr>
          <w:rFonts w:ascii="Arial" w:hAnsi="Arial" w:cs="Arial"/>
        </w:rPr>
        <w:t> </w:t>
      </w:r>
    </w:p>
    <w:p w14:paraId="2E00D548" w14:textId="77777777" w:rsidR="006B05FF" w:rsidRPr="006B05FF" w:rsidRDefault="006B05FF" w:rsidP="006B05FF">
      <w:pPr>
        <w:rPr>
          <w:rFonts w:ascii="Arial" w:hAnsi="Arial" w:cs="Arial"/>
        </w:rPr>
      </w:pPr>
      <w:r w:rsidRPr="006B05FF">
        <w:rPr>
          <w:rFonts w:ascii="Arial" w:hAnsi="Arial" w:cs="Arial"/>
        </w:rPr>
        <w:t>The North East and North Cumbria Integrated Care Board (ICB) is working with the North East Ambulance Service (NEAS), Healthwatch and other partners to improve NHS patient transport services in the North East. </w:t>
      </w:r>
    </w:p>
    <w:p w14:paraId="7102F2B6" w14:textId="77777777" w:rsidR="006B05FF" w:rsidRPr="006B05FF" w:rsidRDefault="006B05FF" w:rsidP="006B05FF">
      <w:pPr>
        <w:rPr>
          <w:rFonts w:ascii="Arial" w:hAnsi="Arial" w:cs="Arial"/>
        </w:rPr>
      </w:pPr>
      <w:r w:rsidRPr="006B05FF">
        <w:rPr>
          <w:rFonts w:ascii="Arial" w:hAnsi="Arial" w:cs="Arial"/>
        </w:rPr>
        <w:t>Patient transport helps people get to and from hospital if they cannot travel safely on their own because of their health or mobility needs. </w:t>
      </w:r>
    </w:p>
    <w:p w14:paraId="19261BDE" w14:textId="77777777" w:rsidR="006B05FF" w:rsidRPr="006B05FF" w:rsidRDefault="006B05FF" w:rsidP="006B05FF">
      <w:pPr>
        <w:rPr>
          <w:rFonts w:ascii="Arial" w:hAnsi="Arial" w:cs="Arial"/>
        </w:rPr>
      </w:pPr>
      <w:r w:rsidRPr="006B05FF">
        <w:rPr>
          <w:rFonts w:ascii="Arial" w:hAnsi="Arial" w:cs="Arial"/>
        </w:rPr>
        <w:t>We know the service does not always work well.  </w:t>
      </w:r>
    </w:p>
    <w:p w14:paraId="6607CEEA" w14:textId="77777777" w:rsidR="006B05FF" w:rsidRPr="006B05FF" w:rsidRDefault="006B05FF" w:rsidP="006B05FF">
      <w:pPr>
        <w:rPr>
          <w:rFonts w:ascii="Arial" w:hAnsi="Arial" w:cs="Arial"/>
        </w:rPr>
      </w:pPr>
      <w:r w:rsidRPr="006B05FF">
        <w:rPr>
          <w:rFonts w:ascii="Arial" w:hAnsi="Arial" w:cs="Arial"/>
        </w:rPr>
        <w:t>Some people have told us: </w:t>
      </w:r>
    </w:p>
    <w:p w14:paraId="5499DAD9" w14:textId="77777777" w:rsidR="006B05FF" w:rsidRPr="006B05FF" w:rsidRDefault="006B05FF" w:rsidP="006B05FF">
      <w:pPr>
        <w:numPr>
          <w:ilvl w:val="0"/>
          <w:numId w:val="5"/>
        </w:numPr>
        <w:rPr>
          <w:rFonts w:ascii="Arial" w:hAnsi="Arial" w:cs="Arial"/>
        </w:rPr>
      </w:pPr>
      <w:r w:rsidRPr="006B05FF">
        <w:rPr>
          <w:rFonts w:ascii="Arial" w:hAnsi="Arial" w:cs="Arial"/>
        </w:rPr>
        <w:t>waits can be long </w:t>
      </w:r>
    </w:p>
    <w:p w14:paraId="2D6D89A1" w14:textId="77777777" w:rsidR="006B05FF" w:rsidRPr="006B05FF" w:rsidRDefault="006B05FF" w:rsidP="006B05FF">
      <w:pPr>
        <w:numPr>
          <w:ilvl w:val="0"/>
          <w:numId w:val="6"/>
        </w:numPr>
        <w:rPr>
          <w:rFonts w:ascii="Arial" w:hAnsi="Arial" w:cs="Arial"/>
        </w:rPr>
      </w:pPr>
      <w:r w:rsidRPr="006B05FF">
        <w:rPr>
          <w:rFonts w:ascii="Arial" w:hAnsi="Arial" w:cs="Arial"/>
        </w:rPr>
        <w:t>the rules are not always clear </w:t>
      </w:r>
    </w:p>
    <w:p w14:paraId="5E45B450" w14:textId="77777777" w:rsidR="006B05FF" w:rsidRPr="006B05FF" w:rsidRDefault="006B05FF" w:rsidP="006B05FF">
      <w:pPr>
        <w:numPr>
          <w:ilvl w:val="0"/>
          <w:numId w:val="7"/>
        </w:numPr>
        <w:rPr>
          <w:rFonts w:ascii="Arial" w:hAnsi="Arial" w:cs="Arial"/>
        </w:rPr>
      </w:pPr>
      <w:r w:rsidRPr="006B05FF">
        <w:rPr>
          <w:rFonts w:ascii="Arial" w:hAnsi="Arial" w:cs="Arial"/>
        </w:rPr>
        <w:t>services can be different depending on where you live </w:t>
      </w:r>
    </w:p>
    <w:p w14:paraId="33233E33" w14:textId="77777777" w:rsidR="006B05FF" w:rsidRPr="006B05FF" w:rsidRDefault="006B05FF" w:rsidP="006B05FF">
      <w:pPr>
        <w:rPr>
          <w:rFonts w:ascii="Arial" w:hAnsi="Arial" w:cs="Arial"/>
        </w:rPr>
      </w:pPr>
      <w:r w:rsidRPr="006B05FF">
        <w:rPr>
          <w:rFonts w:ascii="Arial" w:hAnsi="Arial" w:cs="Arial"/>
        </w:rPr>
        <w:t>We are looking at ways to improve the service and proposing some changes to the rules of who can use the service. </w:t>
      </w:r>
    </w:p>
    <w:p w14:paraId="6A15FBE6" w14:textId="77777777" w:rsidR="006B05FF" w:rsidRPr="006B05FF" w:rsidRDefault="006B05FF" w:rsidP="006B05FF">
      <w:pPr>
        <w:rPr>
          <w:rFonts w:ascii="Arial" w:hAnsi="Arial" w:cs="Arial"/>
        </w:rPr>
      </w:pPr>
      <w:r w:rsidRPr="006B05FF">
        <w:rPr>
          <w:rFonts w:ascii="Arial" w:hAnsi="Arial" w:cs="Arial"/>
        </w:rPr>
        <w:t>This could include:  </w:t>
      </w:r>
    </w:p>
    <w:p w14:paraId="686D8A6F" w14:textId="77777777" w:rsidR="006B05FF" w:rsidRPr="006B05FF" w:rsidRDefault="006B05FF" w:rsidP="006B05FF">
      <w:pPr>
        <w:numPr>
          <w:ilvl w:val="0"/>
          <w:numId w:val="8"/>
        </w:numPr>
        <w:rPr>
          <w:rFonts w:ascii="Arial" w:hAnsi="Arial" w:cs="Arial"/>
        </w:rPr>
      </w:pPr>
      <w:r w:rsidRPr="006B05FF">
        <w:rPr>
          <w:rFonts w:ascii="Arial" w:hAnsi="Arial" w:cs="Arial"/>
        </w:rPr>
        <w:t>Clear and consistent rules across the North East   </w:t>
      </w:r>
    </w:p>
    <w:p w14:paraId="4D64A308" w14:textId="77777777" w:rsidR="006B05FF" w:rsidRPr="006B05FF" w:rsidRDefault="006B05FF" w:rsidP="006B05FF">
      <w:pPr>
        <w:numPr>
          <w:ilvl w:val="0"/>
          <w:numId w:val="9"/>
        </w:numPr>
        <w:rPr>
          <w:rFonts w:ascii="Arial" w:hAnsi="Arial" w:cs="Arial"/>
        </w:rPr>
      </w:pPr>
      <w:r w:rsidRPr="006B05FF">
        <w:rPr>
          <w:rFonts w:ascii="Arial" w:hAnsi="Arial" w:cs="Arial"/>
        </w:rPr>
        <w:t>Looking at each person's needs, not just how far they travel   </w:t>
      </w:r>
    </w:p>
    <w:p w14:paraId="28CF5A86" w14:textId="77777777" w:rsidR="006B05FF" w:rsidRPr="006B05FF" w:rsidRDefault="006B05FF" w:rsidP="006B05FF">
      <w:pPr>
        <w:numPr>
          <w:ilvl w:val="0"/>
          <w:numId w:val="10"/>
        </w:numPr>
        <w:rPr>
          <w:rFonts w:ascii="Arial" w:hAnsi="Arial" w:cs="Arial"/>
        </w:rPr>
      </w:pPr>
      <w:r w:rsidRPr="006B05FF">
        <w:rPr>
          <w:rFonts w:ascii="Arial" w:hAnsi="Arial" w:cs="Arial"/>
        </w:rPr>
        <w:t>Asking a few simple questions to understand needs   </w:t>
      </w:r>
    </w:p>
    <w:p w14:paraId="35D0A0BF" w14:textId="1340B8CD" w:rsidR="006B05FF" w:rsidRPr="006B05FF" w:rsidRDefault="006B05FF" w:rsidP="006B05FF">
      <w:pPr>
        <w:numPr>
          <w:ilvl w:val="0"/>
          <w:numId w:val="11"/>
        </w:numPr>
        <w:rPr>
          <w:rFonts w:ascii="Arial" w:hAnsi="Arial" w:cs="Arial"/>
        </w:rPr>
      </w:pPr>
      <w:r w:rsidRPr="006B05FF">
        <w:rPr>
          <w:rFonts w:ascii="Arial" w:hAnsi="Arial" w:cs="Arial"/>
        </w:rPr>
        <w:lastRenderedPageBreak/>
        <w:t xml:space="preserve">A standard mileage rate of 25p per mile for people who </w:t>
      </w:r>
      <w:r w:rsidR="006C47DD">
        <w:rPr>
          <w:rFonts w:ascii="Arial" w:hAnsi="Arial" w:cs="Arial"/>
        </w:rPr>
        <w:t>qualify</w:t>
      </w:r>
      <w:r w:rsidRPr="006B05FF">
        <w:rPr>
          <w:rFonts w:ascii="Arial" w:hAnsi="Arial" w:cs="Arial"/>
        </w:rPr>
        <w:t xml:space="preserve"> for the NHS Healthcare Travel Cost Scheme (HTCS) to claim back their travel expenses. It is now between 14p to 25p</w:t>
      </w:r>
      <w:r w:rsidR="006C47DD">
        <w:rPr>
          <w:rFonts w:ascii="Arial" w:hAnsi="Arial" w:cs="Arial"/>
        </w:rPr>
        <w:t>,</w:t>
      </w:r>
      <w:r w:rsidRPr="006B05FF">
        <w:rPr>
          <w:rFonts w:ascii="Arial" w:hAnsi="Arial" w:cs="Arial"/>
        </w:rPr>
        <w:t xml:space="preserve"> depending on where you live.    </w:t>
      </w:r>
    </w:p>
    <w:p w14:paraId="1FB37F9A" w14:textId="77777777" w:rsidR="006B05FF" w:rsidRPr="006B05FF" w:rsidRDefault="006B05FF" w:rsidP="006B05FF">
      <w:pPr>
        <w:rPr>
          <w:rFonts w:ascii="Arial" w:hAnsi="Arial" w:cs="Arial"/>
        </w:rPr>
      </w:pPr>
      <w:r w:rsidRPr="006B05FF">
        <w:rPr>
          <w:rFonts w:ascii="Arial" w:hAnsi="Arial" w:cs="Arial"/>
        </w:rPr>
        <w:t>We are also looking at   </w:t>
      </w:r>
    </w:p>
    <w:p w14:paraId="443303F9" w14:textId="77777777" w:rsidR="006B05FF" w:rsidRPr="006B05FF" w:rsidRDefault="006B05FF" w:rsidP="006B05FF">
      <w:pPr>
        <w:numPr>
          <w:ilvl w:val="0"/>
          <w:numId w:val="12"/>
        </w:numPr>
        <w:rPr>
          <w:rFonts w:ascii="Arial" w:hAnsi="Arial" w:cs="Arial"/>
        </w:rPr>
      </w:pPr>
      <w:r w:rsidRPr="006B05FF">
        <w:rPr>
          <w:rFonts w:ascii="Arial" w:hAnsi="Arial" w:cs="Arial"/>
        </w:rPr>
        <w:t>Better support for people who travel often (for example, dialysis patients)   </w:t>
      </w:r>
    </w:p>
    <w:p w14:paraId="742C36CE" w14:textId="77777777" w:rsidR="006B05FF" w:rsidRPr="006B05FF" w:rsidRDefault="006B05FF" w:rsidP="006B05FF">
      <w:pPr>
        <w:numPr>
          <w:ilvl w:val="0"/>
          <w:numId w:val="13"/>
        </w:numPr>
        <w:rPr>
          <w:rFonts w:ascii="Arial" w:hAnsi="Arial" w:cs="Arial"/>
        </w:rPr>
      </w:pPr>
      <w:r w:rsidRPr="006B05FF">
        <w:rPr>
          <w:rFonts w:ascii="Arial" w:hAnsi="Arial" w:cs="Arial"/>
        </w:rPr>
        <w:t>Reducing journeys that are booked but not used  </w:t>
      </w:r>
    </w:p>
    <w:p w14:paraId="5F3F6463" w14:textId="77777777" w:rsidR="006B05FF" w:rsidRPr="006B05FF" w:rsidRDefault="006B05FF" w:rsidP="006B05FF">
      <w:pPr>
        <w:rPr>
          <w:rFonts w:ascii="Arial" w:hAnsi="Arial" w:cs="Arial"/>
        </w:rPr>
      </w:pPr>
      <w:r w:rsidRPr="006B05FF">
        <w:rPr>
          <w:rFonts w:ascii="Arial" w:hAnsi="Arial" w:cs="Arial"/>
        </w:rPr>
        <w:t>This is not about stopping patient transport. People who need support because of their health or mobility will still get help. </w:t>
      </w:r>
    </w:p>
    <w:p w14:paraId="1DFB0501" w14:textId="3C14A7E8" w:rsidR="006B05FF" w:rsidRPr="006B05FF" w:rsidRDefault="006B05FF" w:rsidP="006B05FF">
      <w:pPr>
        <w:rPr>
          <w:rFonts w:ascii="Arial" w:hAnsi="Arial" w:cs="Arial"/>
        </w:rPr>
      </w:pPr>
      <w:r w:rsidRPr="006B05FF">
        <w:rPr>
          <w:rFonts w:ascii="Arial" w:hAnsi="Arial" w:cs="Arial"/>
        </w:rPr>
        <w:t>We would like to hear from people who use patient transport services</w:t>
      </w:r>
      <w:r w:rsidR="006C47DD">
        <w:rPr>
          <w:rFonts w:ascii="Arial" w:hAnsi="Arial" w:cs="Arial"/>
        </w:rPr>
        <w:t>,</w:t>
      </w:r>
      <w:r w:rsidRPr="006B05FF">
        <w:rPr>
          <w:rFonts w:ascii="Arial" w:hAnsi="Arial" w:cs="Arial"/>
        </w:rPr>
        <w:t> and their carers and families.  </w:t>
      </w:r>
    </w:p>
    <w:p w14:paraId="41FBC570" w14:textId="20C84FD5" w:rsidR="006B05FF" w:rsidRPr="006B05FF" w:rsidRDefault="006B05FF" w:rsidP="006B05FF">
      <w:pPr>
        <w:rPr>
          <w:rFonts w:ascii="Arial" w:hAnsi="Arial" w:cs="Arial"/>
        </w:rPr>
      </w:pPr>
      <w:r w:rsidRPr="006B05FF">
        <w:rPr>
          <w:rFonts w:ascii="Arial" w:hAnsi="Arial" w:cs="Arial"/>
          <w:b/>
          <w:bCs/>
        </w:rPr>
        <w:t>Please fill in our survey by 3 July 2026.</w:t>
      </w:r>
      <w:r w:rsidR="004E48F3">
        <w:rPr>
          <w:rFonts w:ascii="Arial" w:hAnsi="Arial" w:cs="Arial"/>
          <w:b/>
          <w:bCs/>
        </w:rPr>
        <w:t xml:space="preserve"> Add survey link:</w:t>
      </w:r>
      <w:r w:rsidRPr="006B05FF">
        <w:rPr>
          <w:rFonts w:ascii="Arial" w:hAnsi="Arial" w:cs="Arial"/>
          <w:b/>
          <w:bCs/>
        </w:rPr>
        <w:t> </w:t>
      </w:r>
      <w:hyperlink r:id="rId12" w:history="1">
        <w:r w:rsidR="004E48F3" w:rsidRPr="00984C37">
          <w:rPr>
            <w:rStyle w:val="Hyperlink"/>
            <w:rFonts w:ascii="Arial" w:hAnsi="Arial" w:cs="Arial"/>
          </w:rPr>
          <w:t>https://ex.civicamysay.co.uk/BD9WjeSmCx</w:t>
        </w:r>
      </w:hyperlink>
      <w:r w:rsidR="004E48F3" w:rsidRPr="006B05FF">
        <w:rPr>
          <w:rFonts w:ascii="Arial" w:hAnsi="Arial" w:cs="Arial"/>
        </w:rPr>
        <w:t> </w:t>
      </w:r>
      <w:r w:rsidRPr="006B05FF">
        <w:rPr>
          <w:rFonts w:ascii="Arial" w:hAnsi="Arial" w:cs="Arial"/>
        </w:rPr>
        <w:t> </w:t>
      </w:r>
    </w:p>
    <w:p w14:paraId="72D23DDD" w14:textId="00731A4E" w:rsidR="006B05FF" w:rsidRPr="006B05FF" w:rsidRDefault="006B05FF" w:rsidP="006B05FF">
      <w:pPr>
        <w:rPr>
          <w:rFonts w:ascii="Arial" w:hAnsi="Arial" w:cs="Arial"/>
        </w:rPr>
      </w:pPr>
      <w:r w:rsidRPr="006B05FF">
        <w:rPr>
          <w:rFonts w:ascii="Arial" w:hAnsi="Arial" w:cs="Arial"/>
          <w:b/>
          <w:bCs/>
        </w:rPr>
        <w:t>For more information visit:</w:t>
      </w:r>
      <w:r w:rsidRPr="006B05FF">
        <w:rPr>
          <w:rFonts w:ascii="Arial" w:hAnsi="Arial" w:cs="Arial"/>
        </w:rPr>
        <w:t> </w:t>
      </w:r>
      <w:hyperlink r:id="rId13" w:tgtFrame="_blank" w:history="1">
        <w:r w:rsidRPr="006B05FF">
          <w:rPr>
            <w:rStyle w:val="Hyperlink"/>
            <w:rFonts w:ascii="Arial" w:hAnsi="Arial" w:cs="Arial"/>
            <w:b/>
            <w:bCs/>
          </w:rPr>
          <w:t>North East and North Cumbria NHS patient transport services</w:t>
        </w:r>
      </w:hyperlink>
      <w:r w:rsidRPr="006B05FF">
        <w:rPr>
          <w:rFonts w:ascii="Arial" w:hAnsi="Arial" w:cs="Arial"/>
        </w:rPr>
        <w:t> </w:t>
      </w:r>
    </w:p>
    <w:p w14:paraId="3397C1C8" w14:textId="16C78CD9" w:rsidR="006B05FF" w:rsidRPr="006B05FF" w:rsidRDefault="006B05FF" w:rsidP="006B05FF">
      <w:pPr>
        <w:rPr>
          <w:rFonts w:ascii="Arial" w:hAnsi="Arial" w:cs="Arial"/>
        </w:rPr>
      </w:pPr>
    </w:p>
    <w:p w14:paraId="5FF1F138" w14:textId="77777777" w:rsidR="006B05FF" w:rsidRPr="006B05FF" w:rsidRDefault="006B05FF" w:rsidP="006B05FF">
      <w:pPr>
        <w:rPr>
          <w:rFonts w:ascii="Arial" w:hAnsi="Arial" w:cs="Arial"/>
        </w:rPr>
      </w:pPr>
      <w:r w:rsidRPr="006B05FF">
        <w:rPr>
          <w:rFonts w:ascii="Arial" w:hAnsi="Arial" w:cs="Arial"/>
        </w:rPr>
        <w:t> </w:t>
      </w:r>
    </w:p>
    <w:p w14:paraId="5FBFC9D5" w14:textId="7CA502B9" w:rsidR="006B05FF" w:rsidRPr="002D1E3C" w:rsidRDefault="006B05FF" w:rsidP="006B05FF">
      <w:pPr>
        <w:rPr>
          <w:rFonts w:ascii="Arial" w:hAnsi="Arial" w:cs="Arial"/>
          <w:color w:val="0070C0"/>
          <w:sz w:val="32"/>
          <w:szCs w:val="32"/>
        </w:rPr>
      </w:pPr>
      <w:r w:rsidRPr="002D1E3C">
        <w:rPr>
          <w:rFonts w:ascii="Arial" w:hAnsi="Arial" w:cs="Arial"/>
          <w:b/>
          <w:bCs/>
          <w:color w:val="0070C0"/>
          <w:sz w:val="32"/>
          <w:szCs w:val="32"/>
        </w:rPr>
        <w:t xml:space="preserve">Social media </w:t>
      </w:r>
    </w:p>
    <w:p w14:paraId="5BAEDE13" w14:textId="77777777" w:rsidR="006B05FF" w:rsidRPr="006B05FF" w:rsidRDefault="006B05FF" w:rsidP="006B05FF">
      <w:pPr>
        <w:rPr>
          <w:rFonts w:ascii="Arial" w:hAnsi="Arial" w:cs="Arial"/>
        </w:rPr>
      </w:pPr>
      <w:r w:rsidRPr="006B05FF">
        <w:rPr>
          <w:rFonts w:ascii="Arial" w:hAnsi="Arial" w:cs="Arial"/>
          <w:b/>
          <w:bCs/>
        </w:rPr>
        <w:t>Please note this is for the North East only. </w:t>
      </w:r>
      <w:r w:rsidRPr="006B05FF">
        <w:rPr>
          <w:rFonts w:ascii="Arial" w:hAnsi="Arial" w:cs="Arial"/>
        </w:rPr>
        <w:t> </w:t>
      </w:r>
    </w:p>
    <w:tbl>
      <w:tblPr>
        <w:tblW w:w="126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72"/>
        <w:gridCol w:w="4536"/>
      </w:tblGrid>
      <w:tr w:rsidR="006B05FF" w:rsidRPr="006B05FF" w14:paraId="64B9F46D" w14:textId="77777777" w:rsidTr="002D1E3C">
        <w:trPr>
          <w:trHeight w:val="285"/>
        </w:trPr>
        <w:tc>
          <w:tcPr>
            <w:tcW w:w="8072" w:type="dxa"/>
            <w:tcBorders>
              <w:top w:val="single" w:sz="6" w:space="0" w:color="auto"/>
              <w:left w:val="single" w:sz="6" w:space="0" w:color="auto"/>
              <w:bottom w:val="single" w:sz="6" w:space="0" w:color="auto"/>
              <w:right w:val="single" w:sz="6" w:space="0" w:color="auto"/>
            </w:tcBorders>
            <w:hideMark/>
          </w:tcPr>
          <w:p w14:paraId="5E8A55BE" w14:textId="77777777" w:rsidR="006B05FF" w:rsidRPr="006B05FF" w:rsidRDefault="006B05FF" w:rsidP="006B05FF">
            <w:pPr>
              <w:rPr>
                <w:rFonts w:ascii="Arial" w:hAnsi="Arial" w:cs="Arial"/>
              </w:rPr>
            </w:pPr>
            <w:r w:rsidRPr="006B05FF">
              <w:rPr>
                <w:rFonts w:ascii="Arial" w:hAnsi="Arial" w:cs="Arial"/>
                <w:b/>
                <w:bCs/>
              </w:rPr>
              <w:t> Message </w:t>
            </w:r>
            <w:r w:rsidRPr="006B05FF">
              <w:rPr>
                <w:rFonts w:ascii="Arial" w:hAnsi="Arial" w:cs="Arial"/>
              </w:rPr>
              <w:t> </w:t>
            </w:r>
          </w:p>
        </w:tc>
        <w:tc>
          <w:tcPr>
            <w:tcW w:w="4536" w:type="dxa"/>
            <w:tcBorders>
              <w:top w:val="single" w:sz="6" w:space="0" w:color="auto"/>
              <w:left w:val="single" w:sz="6" w:space="0" w:color="auto"/>
              <w:bottom w:val="single" w:sz="6" w:space="0" w:color="auto"/>
              <w:right w:val="single" w:sz="6" w:space="0" w:color="auto"/>
            </w:tcBorders>
            <w:hideMark/>
          </w:tcPr>
          <w:p w14:paraId="7C0847DD" w14:textId="77777777" w:rsidR="006B05FF" w:rsidRPr="006B05FF" w:rsidRDefault="006B05FF" w:rsidP="006B05FF">
            <w:pPr>
              <w:rPr>
                <w:rFonts w:ascii="Arial" w:hAnsi="Arial" w:cs="Arial"/>
              </w:rPr>
            </w:pPr>
            <w:r w:rsidRPr="006B05FF">
              <w:rPr>
                <w:rFonts w:ascii="Arial" w:hAnsi="Arial" w:cs="Arial"/>
                <w:b/>
                <w:bCs/>
              </w:rPr>
              <w:t>Visual </w:t>
            </w:r>
            <w:r w:rsidRPr="006B05FF">
              <w:rPr>
                <w:rFonts w:ascii="Arial" w:hAnsi="Arial" w:cs="Arial"/>
              </w:rPr>
              <w:t> </w:t>
            </w:r>
          </w:p>
        </w:tc>
      </w:tr>
      <w:tr w:rsidR="006B05FF" w:rsidRPr="006B05FF" w14:paraId="09C34697" w14:textId="77777777" w:rsidTr="002D1E3C">
        <w:trPr>
          <w:trHeight w:val="285"/>
        </w:trPr>
        <w:tc>
          <w:tcPr>
            <w:tcW w:w="8072" w:type="dxa"/>
            <w:tcBorders>
              <w:top w:val="single" w:sz="6" w:space="0" w:color="auto"/>
              <w:left w:val="single" w:sz="6" w:space="0" w:color="auto"/>
              <w:bottom w:val="single" w:sz="6" w:space="0" w:color="auto"/>
              <w:right w:val="single" w:sz="6" w:space="0" w:color="auto"/>
            </w:tcBorders>
            <w:hideMark/>
          </w:tcPr>
          <w:p w14:paraId="4CE2DF46" w14:textId="77777777" w:rsidR="006B05FF" w:rsidRPr="006B05FF" w:rsidRDefault="006B05FF" w:rsidP="006B05FF">
            <w:pPr>
              <w:rPr>
                <w:rFonts w:ascii="Arial" w:hAnsi="Arial" w:cs="Arial"/>
              </w:rPr>
            </w:pPr>
            <w:r w:rsidRPr="006B05FF">
              <w:rPr>
                <w:rFonts w:ascii="Arial" w:hAnsi="Arial" w:cs="Arial"/>
              </w:rPr>
              <w:lastRenderedPageBreak/>
              <w:t>Have you used NHS patient transport services? </w:t>
            </w:r>
          </w:p>
          <w:p w14:paraId="369C6CED" w14:textId="77777777" w:rsidR="006B05FF" w:rsidRPr="006B05FF" w:rsidRDefault="006B05FF" w:rsidP="006B05FF">
            <w:pPr>
              <w:rPr>
                <w:rFonts w:ascii="Arial" w:hAnsi="Arial" w:cs="Arial"/>
              </w:rPr>
            </w:pPr>
            <w:r w:rsidRPr="006B05FF">
              <w:rPr>
                <w:rFonts w:ascii="Arial" w:hAnsi="Arial" w:cs="Arial"/>
              </w:rPr>
              <w:t>We are looking at making the rules for patient transport clearer and more consistent in the North East.  </w:t>
            </w:r>
          </w:p>
          <w:p w14:paraId="2A0B9A8A" w14:textId="77777777" w:rsidR="006B05FF" w:rsidRPr="006B05FF" w:rsidRDefault="006B05FF" w:rsidP="006B05FF">
            <w:pPr>
              <w:rPr>
                <w:rFonts w:ascii="Arial" w:hAnsi="Arial" w:cs="Arial"/>
              </w:rPr>
            </w:pPr>
            <w:r w:rsidRPr="006B05FF">
              <w:rPr>
                <w:rFonts w:ascii="Arial" w:hAnsi="Arial" w:cs="Arial"/>
              </w:rPr>
              <w:t>This includes reviewing who qualifies for free transport support.  </w:t>
            </w:r>
          </w:p>
          <w:p w14:paraId="1A345CD4" w14:textId="77777777" w:rsidR="006B05FF" w:rsidRPr="006B05FF" w:rsidRDefault="006B05FF" w:rsidP="006B05FF">
            <w:pPr>
              <w:rPr>
                <w:rFonts w:ascii="Arial" w:hAnsi="Arial" w:cs="Arial"/>
              </w:rPr>
            </w:pPr>
            <w:r w:rsidRPr="006B05FF">
              <w:rPr>
                <w:rFonts w:ascii="Arial" w:hAnsi="Arial" w:cs="Arial"/>
              </w:rPr>
              <w:t>Take the survey by 3 July 2026. </w:t>
            </w:r>
          </w:p>
        </w:tc>
        <w:tc>
          <w:tcPr>
            <w:tcW w:w="4536" w:type="dxa"/>
            <w:tcBorders>
              <w:top w:val="single" w:sz="6" w:space="0" w:color="auto"/>
              <w:left w:val="single" w:sz="6" w:space="0" w:color="auto"/>
              <w:bottom w:val="single" w:sz="6" w:space="0" w:color="auto"/>
              <w:right w:val="single" w:sz="6" w:space="0" w:color="auto"/>
            </w:tcBorders>
            <w:hideMark/>
          </w:tcPr>
          <w:p w14:paraId="65D9E96F" w14:textId="34FB3D42" w:rsidR="006B05FF" w:rsidRPr="006B05FF" w:rsidRDefault="006B05FF" w:rsidP="006B05FF">
            <w:pPr>
              <w:rPr>
                <w:rFonts w:ascii="Arial" w:hAnsi="Arial" w:cs="Arial"/>
              </w:rPr>
            </w:pPr>
            <w:r w:rsidRPr="006B05FF">
              <w:rPr>
                <w:rFonts w:ascii="Arial" w:hAnsi="Arial" w:cs="Arial"/>
              </w:rPr>
              <w:t> </w:t>
            </w:r>
            <w:r w:rsidRPr="006B05FF">
              <w:rPr>
                <w:rFonts w:ascii="Arial" w:hAnsi="Arial" w:cs="Arial"/>
                <w:noProof/>
              </w:rPr>
              <w:drawing>
                <wp:inline distT="0" distB="0" distL="0" distR="0" wp14:anchorId="2569E039" wp14:editId="69CBBCFA">
                  <wp:extent cx="1733550" cy="1733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33550" cy="1733550"/>
                          </a:xfrm>
                          <a:prstGeom prst="rect">
                            <a:avLst/>
                          </a:prstGeom>
                          <a:noFill/>
                          <a:ln>
                            <a:noFill/>
                          </a:ln>
                        </pic:spPr>
                      </pic:pic>
                    </a:graphicData>
                  </a:graphic>
                </wp:inline>
              </w:drawing>
            </w:r>
          </w:p>
          <w:p w14:paraId="73DD3EE8" w14:textId="77777777" w:rsidR="006B05FF" w:rsidRPr="006B05FF" w:rsidRDefault="006B05FF" w:rsidP="006B05FF">
            <w:pPr>
              <w:rPr>
                <w:rFonts w:ascii="Arial" w:hAnsi="Arial" w:cs="Arial"/>
              </w:rPr>
            </w:pPr>
            <w:r w:rsidRPr="006B05FF">
              <w:rPr>
                <w:rFonts w:ascii="Arial" w:hAnsi="Arial" w:cs="Arial"/>
              </w:rPr>
              <w:t> </w:t>
            </w:r>
          </w:p>
        </w:tc>
      </w:tr>
      <w:tr w:rsidR="006B05FF" w:rsidRPr="006B05FF" w14:paraId="40D72DBB" w14:textId="77777777" w:rsidTr="002D1E3C">
        <w:trPr>
          <w:trHeight w:val="285"/>
        </w:trPr>
        <w:tc>
          <w:tcPr>
            <w:tcW w:w="8072" w:type="dxa"/>
            <w:tcBorders>
              <w:top w:val="single" w:sz="6" w:space="0" w:color="auto"/>
              <w:left w:val="single" w:sz="6" w:space="0" w:color="auto"/>
              <w:bottom w:val="single" w:sz="6" w:space="0" w:color="auto"/>
              <w:right w:val="single" w:sz="6" w:space="0" w:color="auto"/>
            </w:tcBorders>
            <w:hideMark/>
          </w:tcPr>
          <w:p w14:paraId="2377CF85" w14:textId="77777777" w:rsidR="006B05FF" w:rsidRPr="006B05FF" w:rsidRDefault="006B05FF" w:rsidP="006B05FF">
            <w:pPr>
              <w:rPr>
                <w:rFonts w:ascii="Arial" w:hAnsi="Arial" w:cs="Arial"/>
              </w:rPr>
            </w:pPr>
            <w:r w:rsidRPr="006B05FF">
              <w:rPr>
                <w:rFonts w:ascii="Arial" w:hAnsi="Arial" w:cs="Arial"/>
              </w:rPr>
              <w:t>Have you used NHS patient transport services?  </w:t>
            </w:r>
          </w:p>
          <w:p w14:paraId="4660F1CA" w14:textId="77777777" w:rsidR="006B05FF" w:rsidRPr="006B05FF" w:rsidRDefault="006B05FF" w:rsidP="006B05FF">
            <w:pPr>
              <w:rPr>
                <w:rFonts w:ascii="Arial" w:hAnsi="Arial" w:cs="Arial"/>
              </w:rPr>
            </w:pPr>
            <w:r w:rsidRPr="006B05FF">
              <w:rPr>
                <w:rFonts w:ascii="Arial" w:hAnsi="Arial" w:cs="Arial"/>
              </w:rPr>
              <w:t>Could changes to NHS patient transport affect you or someone you care for? </w:t>
            </w:r>
          </w:p>
          <w:p w14:paraId="1028AF5F" w14:textId="77777777" w:rsidR="006B05FF" w:rsidRPr="006B05FF" w:rsidRDefault="006B05FF" w:rsidP="006B05FF">
            <w:pPr>
              <w:rPr>
                <w:rFonts w:ascii="Arial" w:hAnsi="Arial" w:cs="Arial"/>
              </w:rPr>
            </w:pPr>
            <w:r w:rsidRPr="006B05FF">
              <w:rPr>
                <w:rFonts w:ascii="Arial" w:hAnsi="Arial" w:cs="Arial"/>
              </w:rPr>
              <w:t>We are looking at ways to improve the service, reduce long waits and make eligibility rules more consistent in the North East. </w:t>
            </w:r>
          </w:p>
          <w:p w14:paraId="03DC92F4" w14:textId="77777777" w:rsidR="006B05FF" w:rsidRPr="006B05FF" w:rsidRDefault="006B05FF" w:rsidP="006B05FF">
            <w:pPr>
              <w:rPr>
                <w:rFonts w:ascii="Arial" w:hAnsi="Arial" w:cs="Arial"/>
              </w:rPr>
            </w:pPr>
            <w:r w:rsidRPr="006B05FF">
              <w:rPr>
                <w:rFonts w:ascii="Arial" w:hAnsi="Arial" w:cs="Arial"/>
              </w:rPr>
              <w:t>Please complete our survey by 3 July 2026. </w:t>
            </w:r>
          </w:p>
        </w:tc>
        <w:tc>
          <w:tcPr>
            <w:tcW w:w="4536" w:type="dxa"/>
            <w:tcBorders>
              <w:top w:val="single" w:sz="6" w:space="0" w:color="auto"/>
              <w:left w:val="single" w:sz="6" w:space="0" w:color="auto"/>
              <w:bottom w:val="single" w:sz="6" w:space="0" w:color="auto"/>
              <w:right w:val="single" w:sz="6" w:space="0" w:color="auto"/>
            </w:tcBorders>
            <w:hideMark/>
          </w:tcPr>
          <w:p w14:paraId="3FFE3A09" w14:textId="6D64512B" w:rsidR="006B05FF" w:rsidRPr="006B05FF" w:rsidRDefault="006B05FF" w:rsidP="006B05FF">
            <w:pPr>
              <w:rPr>
                <w:rFonts w:ascii="Arial" w:hAnsi="Arial" w:cs="Arial"/>
              </w:rPr>
            </w:pPr>
            <w:r w:rsidRPr="006B05FF">
              <w:rPr>
                <w:rFonts w:ascii="Arial" w:hAnsi="Arial" w:cs="Arial"/>
              </w:rPr>
              <w:t> </w:t>
            </w:r>
            <w:r w:rsidRPr="006B05FF">
              <w:rPr>
                <w:rFonts w:ascii="Arial" w:hAnsi="Arial" w:cs="Arial"/>
                <w:noProof/>
              </w:rPr>
              <w:drawing>
                <wp:inline distT="0" distB="0" distL="0" distR="0" wp14:anchorId="3C8ABEFB" wp14:editId="31CD6D70">
                  <wp:extent cx="1752600" cy="17526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0" cy="1752600"/>
                          </a:xfrm>
                          <a:prstGeom prst="rect">
                            <a:avLst/>
                          </a:prstGeom>
                          <a:noFill/>
                          <a:ln>
                            <a:noFill/>
                          </a:ln>
                        </pic:spPr>
                      </pic:pic>
                    </a:graphicData>
                  </a:graphic>
                </wp:inline>
              </w:drawing>
            </w:r>
          </w:p>
          <w:p w14:paraId="1705493C" w14:textId="77777777" w:rsidR="006B05FF" w:rsidRPr="006B05FF" w:rsidRDefault="006B05FF" w:rsidP="006B05FF">
            <w:pPr>
              <w:rPr>
                <w:rFonts w:ascii="Arial" w:hAnsi="Arial" w:cs="Arial"/>
              </w:rPr>
            </w:pPr>
            <w:r w:rsidRPr="006B05FF">
              <w:rPr>
                <w:rFonts w:ascii="Arial" w:hAnsi="Arial" w:cs="Arial"/>
              </w:rPr>
              <w:t> </w:t>
            </w:r>
          </w:p>
        </w:tc>
      </w:tr>
      <w:tr w:rsidR="006B05FF" w:rsidRPr="006B05FF" w14:paraId="5C7ED079" w14:textId="77777777" w:rsidTr="002D1E3C">
        <w:trPr>
          <w:trHeight w:val="285"/>
        </w:trPr>
        <w:tc>
          <w:tcPr>
            <w:tcW w:w="8072" w:type="dxa"/>
            <w:tcBorders>
              <w:top w:val="single" w:sz="6" w:space="0" w:color="auto"/>
              <w:left w:val="single" w:sz="6" w:space="0" w:color="auto"/>
              <w:bottom w:val="single" w:sz="6" w:space="0" w:color="auto"/>
              <w:right w:val="single" w:sz="6" w:space="0" w:color="auto"/>
            </w:tcBorders>
            <w:hideMark/>
          </w:tcPr>
          <w:p w14:paraId="1A023BD9" w14:textId="77777777" w:rsidR="006B05FF" w:rsidRPr="006B05FF" w:rsidRDefault="006B05FF" w:rsidP="006B05FF">
            <w:pPr>
              <w:rPr>
                <w:rFonts w:ascii="Arial" w:hAnsi="Arial" w:cs="Arial"/>
              </w:rPr>
            </w:pPr>
            <w:r w:rsidRPr="006B05FF">
              <w:rPr>
                <w:rFonts w:ascii="Arial" w:hAnsi="Arial" w:cs="Arial"/>
              </w:rPr>
              <w:lastRenderedPageBreak/>
              <w:t>We want to improve NHS patient transport services and make sure support is available for people who cannot travel safely because of their health or mobility needs. </w:t>
            </w:r>
          </w:p>
          <w:p w14:paraId="62BEB04C" w14:textId="77777777" w:rsidR="006B05FF" w:rsidRPr="006B05FF" w:rsidRDefault="006B05FF" w:rsidP="006B05FF">
            <w:pPr>
              <w:rPr>
                <w:rFonts w:ascii="Arial" w:hAnsi="Arial" w:cs="Arial"/>
              </w:rPr>
            </w:pPr>
            <w:r w:rsidRPr="006B05FF">
              <w:rPr>
                <w:rFonts w:ascii="Arial" w:hAnsi="Arial" w:cs="Arial"/>
              </w:rPr>
              <w:t>As part of this, we are reviewing the rules for who qualifies for free transport support in the North East. </w:t>
            </w:r>
          </w:p>
          <w:p w14:paraId="487E43DA" w14:textId="77777777" w:rsidR="006B05FF" w:rsidRPr="006B05FF" w:rsidRDefault="006B05FF" w:rsidP="006B05FF">
            <w:pPr>
              <w:rPr>
                <w:rFonts w:ascii="Arial" w:hAnsi="Arial" w:cs="Arial"/>
              </w:rPr>
            </w:pPr>
            <w:r w:rsidRPr="006B05FF">
              <w:rPr>
                <w:rFonts w:ascii="Arial" w:hAnsi="Arial" w:cs="Arial"/>
              </w:rPr>
              <w:t>Please complete our survey by 3 July 2026. </w:t>
            </w:r>
          </w:p>
        </w:tc>
        <w:tc>
          <w:tcPr>
            <w:tcW w:w="4536" w:type="dxa"/>
            <w:tcBorders>
              <w:top w:val="single" w:sz="6" w:space="0" w:color="auto"/>
              <w:left w:val="single" w:sz="6" w:space="0" w:color="auto"/>
              <w:bottom w:val="single" w:sz="6" w:space="0" w:color="auto"/>
              <w:right w:val="single" w:sz="6" w:space="0" w:color="auto"/>
            </w:tcBorders>
            <w:hideMark/>
          </w:tcPr>
          <w:p w14:paraId="2EFDDFC8" w14:textId="704B401E" w:rsidR="006B05FF" w:rsidRPr="006B05FF" w:rsidRDefault="006B05FF" w:rsidP="006B05FF">
            <w:pPr>
              <w:rPr>
                <w:rFonts w:ascii="Arial" w:hAnsi="Arial" w:cs="Arial"/>
              </w:rPr>
            </w:pPr>
            <w:r w:rsidRPr="006B05FF">
              <w:rPr>
                <w:rFonts w:ascii="Arial" w:hAnsi="Arial" w:cs="Arial"/>
              </w:rPr>
              <w:t> </w:t>
            </w:r>
            <w:r w:rsidRPr="006B05FF">
              <w:rPr>
                <w:rFonts w:ascii="Arial" w:hAnsi="Arial" w:cs="Arial"/>
                <w:noProof/>
              </w:rPr>
              <w:drawing>
                <wp:inline distT="0" distB="0" distL="0" distR="0" wp14:anchorId="11E7C4CC" wp14:editId="0375905E">
                  <wp:extent cx="1733550" cy="1733550"/>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33550" cy="1733550"/>
                          </a:xfrm>
                          <a:prstGeom prst="rect">
                            <a:avLst/>
                          </a:prstGeom>
                          <a:noFill/>
                          <a:ln>
                            <a:noFill/>
                          </a:ln>
                        </pic:spPr>
                      </pic:pic>
                    </a:graphicData>
                  </a:graphic>
                </wp:inline>
              </w:drawing>
            </w:r>
          </w:p>
        </w:tc>
      </w:tr>
      <w:tr w:rsidR="006B05FF" w:rsidRPr="006B05FF" w14:paraId="0C1F6851" w14:textId="77777777" w:rsidTr="002D1E3C">
        <w:trPr>
          <w:trHeight w:val="285"/>
        </w:trPr>
        <w:tc>
          <w:tcPr>
            <w:tcW w:w="8072" w:type="dxa"/>
            <w:tcBorders>
              <w:top w:val="single" w:sz="6" w:space="0" w:color="auto"/>
              <w:left w:val="single" w:sz="6" w:space="0" w:color="auto"/>
              <w:bottom w:val="single" w:sz="6" w:space="0" w:color="auto"/>
              <w:right w:val="single" w:sz="6" w:space="0" w:color="auto"/>
            </w:tcBorders>
            <w:hideMark/>
          </w:tcPr>
          <w:p w14:paraId="0810A37A" w14:textId="77777777" w:rsidR="006B05FF" w:rsidRPr="006B05FF" w:rsidRDefault="006B05FF" w:rsidP="006B05FF">
            <w:pPr>
              <w:rPr>
                <w:rFonts w:ascii="Arial" w:hAnsi="Arial" w:cs="Arial"/>
              </w:rPr>
            </w:pPr>
            <w:r w:rsidRPr="006B05FF">
              <w:rPr>
                <w:rFonts w:ascii="Arial" w:hAnsi="Arial" w:cs="Arial"/>
              </w:rPr>
              <w:t>We are reviewing NHS patient transport services across the North East to make them fairer, clearer and more reliable. </w:t>
            </w:r>
          </w:p>
          <w:p w14:paraId="015C39EB" w14:textId="77777777" w:rsidR="006B05FF" w:rsidRPr="006B05FF" w:rsidRDefault="006B05FF" w:rsidP="006B05FF">
            <w:pPr>
              <w:rPr>
                <w:rFonts w:ascii="Arial" w:hAnsi="Arial" w:cs="Arial"/>
              </w:rPr>
            </w:pPr>
            <w:r w:rsidRPr="006B05FF">
              <w:rPr>
                <w:rFonts w:ascii="Arial" w:hAnsi="Arial" w:cs="Arial"/>
              </w:rPr>
              <w:t>This includes looking at the rules for who qualifies for free patient transport, while also improving support for people who need the service most. </w:t>
            </w:r>
          </w:p>
          <w:p w14:paraId="4A26A17F" w14:textId="77777777" w:rsidR="006B05FF" w:rsidRPr="006B05FF" w:rsidRDefault="006B05FF" w:rsidP="006B05FF">
            <w:pPr>
              <w:rPr>
                <w:rFonts w:ascii="Arial" w:hAnsi="Arial" w:cs="Arial"/>
              </w:rPr>
            </w:pPr>
            <w:r w:rsidRPr="006B05FF">
              <w:rPr>
                <w:rFonts w:ascii="Arial" w:hAnsi="Arial" w:cs="Arial"/>
              </w:rPr>
              <w:t>Share your views. Please complete our survey by 3 July 2026. </w:t>
            </w:r>
          </w:p>
        </w:tc>
        <w:tc>
          <w:tcPr>
            <w:tcW w:w="4536" w:type="dxa"/>
            <w:tcBorders>
              <w:top w:val="single" w:sz="6" w:space="0" w:color="auto"/>
              <w:left w:val="single" w:sz="6" w:space="0" w:color="auto"/>
              <w:bottom w:val="single" w:sz="6" w:space="0" w:color="auto"/>
              <w:right w:val="single" w:sz="6" w:space="0" w:color="auto"/>
            </w:tcBorders>
            <w:hideMark/>
          </w:tcPr>
          <w:p w14:paraId="470E56A9" w14:textId="5C98226E" w:rsidR="006B05FF" w:rsidRPr="006B05FF" w:rsidRDefault="006B05FF" w:rsidP="006B05FF">
            <w:pPr>
              <w:rPr>
                <w:rFonts w:ascii="Arial" w:hAnsi="Arial" w:cs="Arial"/>
              </w:rPr>
            </w:pPr>
            <w:r w:rsidRPr="006B05FF">
              <w:rPr>
                <w:rFonts w:ascii="Arial" w:hAnsi="Arial" w:cs="Arial"/>
              </w:rPr>
              <w:t> </w:t>
            </w:r>
            <w:r w:rsidRPr="006B05FF">
              <w:rPr>
                <w:rFonts w:ascii="Arial" w:hAnsi="Arial" w:cs="Arial"/>
                <w:noProof/>
              </w:rPr>
              <w:drawing>
                <wp:inline distT="0" distB="0" distL="0" distR="0" wp14:anchorId="536DB2B9" wp14:editId="326E381A">
                  <wp:extent cx="1733550" cy="173355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33550" cy="1733550"/>
                          </a:xfrm>
                          <a:prstGeom prst="rect">
                            <a:avLst/>
                          </a:prstGeom>
                          <a:noFill/>
                          <a:ln>
                            <a:noFill/>
                          </a:ln>
                        </pic:spPr>
                      </pic:pic>
                    </a:graphicData>
                  </a:graphic>
                </wp:inline>
              </w:drawing>
            </w:r>
          </w:p>
        </w:tc>
      </w:tr>
    </w:tbl>
    <w:p w14:paraId="2BF19384" w14:textId="77777777" w:rsidR="006B05FF" w:rsidRPr="006B05FF" w:rsidRDefault="006B05FF" w:rsidP="006B05FF">
      <w:pPr>
        <w:rPr>
          <w:rFonts w:ascii="Arial" w:hAnsi="Arial" w:cs="Arial"/>
        </w:rPr>
      </w:pPr>
      <w:r w:rsidRPr="006B05FF">
        <w:rPr>
          <w:rFonts w:ascii="Arial" w:hAnsi="Arial" w:cs="Arial"/>
        </w:rPr>
        <w:t> </w:t>
      </w:r>
    </w:p>
    <w:p w14:paraId="2BB3F8CA" w14:textId="77777777" w:rsidR="006B05FF" w:rsidRPr="006B05FF" w:rsidRDefault="006B05FF">
      <w:pPr>
        <w:rPr>
          <w:rFonts w:ascii="Arial" w:hAnsi="Arial" w:cs="Arial"/>
        </w:rPr>
      </w:pPr>
    </w:p>
    <w:sectPr w:rsidR="006B05FF" w:rsidRPr="006B05FF" w:rsidSect="006C47DD">
      <w:pgSz w:w="16838" w:h="11906" w:orient="landscape"/>
      <w:pgMar w:top="1440" w:right="1701"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A7E44"/>
    <w:multiLevelType w:val="multilevel"/>
    <w:tmpl w:val="7BD29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DA6FA8"/>
    <w:multiLevelType w:val="multilevel"/>
    <w:tmpl w:val="8BFE1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0814EC"/>
    <w:multiLevelType w:val="multilevel"/>
    <w:tmpl w:val="B1E08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7115FDF"/>
    <w:multiLevelType w:val="multilevel"/>
    <w:tmpl w:val="79FEA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233389"/>
    <w:multiLevelType w:val="multilevel"/>
    <w:tmpl w:val="A502B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B27122"/>
    <w:multiLevelType w:val="multilevel"/>
    <w:tmpl w:val="D2DCF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2011BD7"/>
    <w:multiLevelType w:val="multilevel"/>
    <w:tmpl w:val="5A803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99551D"/>
    <w:multiLevelType w:val="multilevel"/>
    <w:tmpl w:val="152A6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270D0D"/>
    <w:multiLevelType w:val="multilevel"/>
    <w:tmpl w:val="BD0C2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DD23328"/>
    <w:multiLevelType w:val="multilevel"/>
    <w:tmpl w:val="6BFC0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9D013ED"/>
    <w:multiLevelType w:val="multilevel"/>
    <w:tmpl w:val="5EA43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94D61A7"/>
    <w:multiLevelType w:val="multilevel"/>
    <w:tmpl w:val="3830D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CFF0D8F"/>
    <w:multiLevelType w:val="multilevel"/>
    <w:tmpl w:val="BF8E4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88216936">
    <w:abstractNumId w:val="3"/>
  </w:num>
  <w:num w:numId="2" w16cid:durableId="144199757">
    <w:abstractNumId w:val="9"/>
  </w:num>
  <w:num w:numId="3" w16cid:durableId="724446531">
    <w:abstractNumId w:val="10"/>
  </w:num>
  <w:num w:numId="4" w16cid:durableId="1790318710">
    <w:abstractNumId w:val="0"/>
  </w:num>
  <w:num w:numId="5" w16cid:durableId="1797068627">
    <w:abstractNumId w:val="5"/>
  </w:num>
  <w:num w:numId="6" w16cid:durableId="1812671447">
    <w:abstractNumId w:val="12"/>
  </w:num>
  <w:num w:numId="7" w16cid:durableId="193734876">
    <w:abstractNumId w:val="1"/>
  </w:num>
  <w:num w:numId="8" w16cid:durableId="1605109544">
    <w:abstractNumId w:val="7"/>
  </w:num>
  <w:num w:numId="9" w16cid:durableId="332343836">
    <w:abstractNumId w:val="6"/>
  </w:num>
  <w:num w:numId="10" w16cid:durableId="525145772">
    <w:abstractNumId w:val="4"/>
  </w:num>
  <w:num w:numId="11" w16cid:durableId="1806117514">
    <w:abstractNumId w:val="11"/>
  </w:num>
  <w:num w:numId="12" w16cid:durableId="1408460638">
    <w:abstractNumId w:val="2"/>
  </w:num>
  <w:num w:numId="13" w16cid:durableId="11702162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5FF"/>
    <w:rsid w:val="002D1E3C"/>
    <w:rsid w:val="004E48F3"/>
    <w:rsid w:val="00612DF2"/>
    <w:rsid w:val="006B05FF"/>
    <w:rsid w:val="006C47DD"/>
    <w:rsid w:val="009246A2"/>
    <w:rsid w:val="00E565D7"/>
    <w:rsid w:val="00EA4E59"/>
    <w:rsid w:val="00FE65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9F25A"/>
  <w15:chartTrackingRefBased/>
  <w15:docId w15:val="{12C75B8E-518A-479F-901F-1ADFFEC37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05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05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5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5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5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5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5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5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5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5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05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5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5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5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5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5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5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5FF"/>
    <w:rPr>
      <w:rFonts w:eastAsiaTheme="majorEastAsia" w:cstheme="majorBidi"/>
      <w:color w:val="272727" w:themeColor="text1" w:themeTint="D8"/>
    </w:rPr>
  </w:style>
  <w:style w:type="paragraph" w:styleId="Title">
    <w:name w:val="Title"/>
    <w:basedOn w:val="Normal"/>
    <w:next w:val="Normal"/>
    <w:link w:val="TitleChar"/>
    <w:uiPriority w:val="10"/>
    <w:qFormat/>
    <w:rsid w:val="006B05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5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5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5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5FF"/>
    <w:pPr>
      <w:spacing w:before="160"/>
      <w:jc w:val="center"/>
    </w:pPr>
    <w:rPr>
      <w:i/>
      <w:iCs/>
      <w:color w:val="404040" w:themeColor="text1" w:themeTint="BF"/>
    </w:rPr>
  </w:style>
  <w:style w:type="character" w:customStyle="1" w:styleId="QuoteChar">
    <w:name w:val="Quote Char"/>
    <w:basedOn w:val="DefaultParagraphFont"/>
    <w:link w:val="Quote"/>
    <w:uiPriority w:val="29"/>
    <w:rsid w:val="006B05FF"/>
    <w:rPr>
      <w:i/>
      <w:iCs/>
      <w:color w:val="404040" w:themeColor="text1" w:themeTint="BF"/>
    </w:rPr>
  </w:style>
  <w:style w:type="paragraph" w:styleId="ListParagraph">
    <w:name w:val="List Paragraph"/>
    <w:basedOn w:val="Normal"/>
    <w:uiPriority w:val="34"/>
    <w:qFormat/>
    <w:rsid w:val="006B05FF"/>
    <w:pPr>
      <w:ind w:left="720"/>
      <w:contextualSpacing/>
    </w:pPr>
  </w:style>
  <w:style w:type="character" w:styleId="IntenseEmphasis">
    <w:name w:val="Intense Emphasis"/>
    <w:basedOn w:val="DefaultParagraphFont"/>
    <w:uiPriority w:val="21"/>
    <w:qFormat/>
    <w:rsid w:val="006B05FF"/>
    <w:rPr>
      <w:i/>
      <w:iCs/>
      <w:color w:val="0F4761" w:themeColor="accent1" w:themeShade="BF"/>
    </w:rPr>
  </w:style>
  <w:style w:type="paragraph" w:styleId="IntenseQuote">
    <w:name w:val="Intense Quote"/>
    <w:basedOn w:val="Normal"/>
    <w:next w:val="Normal"/>
    <w:link w:val="IntenseQuoteChar"/>
    <w:uiPriority w:val="30"/>
    <w:qFormat/>
    <w:rsid w:val="006B05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5FF"/>
    <w:rPr>
      <w:i/>
      <w:iCs/>
      <w:color w:val="0F4761" w:themeColor="accent1" w:themeShade="BF"/>
    </w:rPr>
  </w:style>
  <w:style w:type="character" w:styleId="IntenseReference">
    <w:name w:val="Intense Reference"/>
    <w:basedOn w:val="DefaultParagraphFont"/>
    <w:uiPriority w:val="32"/>
    <w:qFormat/>
    <w:rsid w:val="006B05FF"/>
    <w:rPr>
      <w:b/>
      <w:bCs/>
      <w:smallCaps/>
      <w:color w:val="0F4761" w:themeColor="accent1" w:themeShade="BF"/>
      <w:spacing w:val="5"/>
    </w:rPr>
  </w:style>
  <w:style w:type="character" w:styleId="Hyperlink">
    <w:name w:val="Hyperlink"/>
    <w:basedOn w:val="DefaultParagraphFont"/>
    <w:uiPriority w:val="99"/>
    <w:unhideWhenUsed/>
    <w:rsid w:val="006B05FF"/>
    <w:rPr>
      <w:color w:val="467886" w:themeColor="hyperlink"/>
      <w:u w:val="single"/>
    </w:rPr>
  </w:style>
  <w:style w:type="character" w:styleId="UnresolvedMention">
    <w:name w:val="Unresolved Mention"/>
    <w:basedOn w:val="DefaultParagraphFont"/>
    <w:uiPriority w:val="99"/>
    <w:semiHidden/>
    <w:unhideWhenUsed/>
    <w:rsid w:val="006B05FF"/>
    <w:rPr>
      <w:color w:val="605E5C"/>
      <w:shd w:val="clear" w:color="auto" w:fill="E1DFDD"/>
    </w:rPr>
  </w:style>
  <w:style w:type="table" w:styleId="TableGrid">
    <w:name w:val="Table Grid"/>
    <w:basedOn w:val="TableNormal"/>
    <w:uiPriority w:val="39"/>
    <w:rsid w:val="004E4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br01.safelinks.protection.outlook.com/?url=https%3A%2F%2Fnortheastnorthcumbria.nhs.uk%2Fpatient-transport-services&amp;data=05%7C02%7Csarah.mckellar3%40nhs.net%7C828d0038779a42cf1f4308de96267642%7C37c354b285b047f5b22207b48d774ee3%7C0%7C0%7C639113289102368184%7CUnknown%7CTWFpbGZsb3d8eyJFbXB0eU1hcGkiOnRydWUsIlYiOiIwLjAuMDAwMCIsIlAiOiJXaW4zMiIsIkFOIjoiTWFpbCIsIldUIjoyfQ%3D%3D%7C0%7C%7C%7C&amp;sdata=gsJIOMLbmIk%2FWyod9yJDDwODLSqGEUCEWGnWRtDVD2w%3D&amp;reserved=0" TargetMode="External"/><Relationship Id="rId13" Type="http://schemas.openxmlformats.org/officeDocument/2006/relationships/hyperlink" Target="https://northeastnorthcumbria.nhs.uk/patient-transport-services?utm_source=chatgpt.com" TargetMode="External"/><Relationship Id="rId3" Type="http://schemas.openxmlformats.org/officeDocument/2006/relationships/settings" Target="settings.xml"/><Relationship Id="rId7" Type="http://schemas.openxmlformats.org/officeDocument/2006/relationships/hyperlink" Target="https://www.england.nhs.uk/publication/non-emergency-patient-transport-services-eligibility-criteria/" TargetMode="External"/><Relationship Id="rId12" Type="http://schemas.openxmlformats.org/officeDocument/2006/relationships/hyperlink" Target="https://ex.civicamysay.co.uk/BD9WjeSmC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nencicb.comms@nhs.net" TargetMode="External"/><Relationship Id="rId5" Type="http://schemas.openxmlformats.org/officeDocument/2006/relationships/hyperlink" Target="https://www.england.nhs.uk/publication/non-emergency-patient-transport-services-eligibility-criteria/" TargetMode="External"/><Relationship Id="rId15" Type="http://schemas.openxmlformats.org/officeDocument/2006/relationships/fontTable" Target="fontTable.xml"/><Relationship Id="rId10" Type="http://schemas.openxmlformats.org/officeDocument/2006/relationships/hyperlink" Target="https://ex.civicamysay.co.uk/BD9WjeSmCx" TargetMode="External"/><Relationship Id="rId4" Type="http://schemas.openxmlformats.org/officeDocument/2006/relationships/webSettings" Target="webSettings.xml"/><Relationship Id="rId9" Type="http://schemas.openxmlformats.org/officeDocument/2006/relationships/hyperlink" Target="https://ex.civicamysay.co.uk/BD9WjeSmCx"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TotalTime>
  <Pages>6</Pages>
  <Words>1127</Words>
  <Characters>6110</Characters>
  <Application>Microsoft Office Word</Application>
  <DocSecurity>0</DocSecurity>
  <Lines>127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BARCLAY, Elaine (NHS NORTH EAST AND NORTH CUMBRIA ICB - 00P)</dc:creator>
  <cp:keywords/>
  <dc:description/>
  <cp:lastModifiedBy>BARCLAY, Elaine (NHS NORTH EAST AND NORTH CUMBRIA ICB - 00P)</cp:lastModifiedBy>
  <cp:revision>5</cp:revision>
  <dcterms:created xsi:type="dcterms:W3CDTF">2026-05-26T09:49:00Z</dcterms:created>
  <dcterms:modified xsi:type="dcterms:W3CDTF">2026-05-26T12:00:00Z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db544b25-20d6-4bdb-a21b-467d08e6d9d9</vt:lpwstr>
  </property>
</Properties>
</file>